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9B6464" w14:textId="3B6FFA90" w:rsidR="0010478B" w:rsidRPr="0010478B" w:rsidRDefault="0010478B" w:rsidP="0010478B">
      <w:pPr>
        <w:jc w:val="center"/>
        <w:rPr>
          <w:rFonts w:ascii="Times New Roman" w:hAnsi="Times New Roman" w:cs="Times New Roman"/>
          <w:b/>
          <w:kern w:val="0"/>
          <w:sz w:val="28"/>
          <w:szCs w:val="28"/>
        </w:rPr>
      </w:pPr>
      <w:r w:rsidRPr="0010478B">
        <w:rPr>
          <w:rFonts w:ascii="Times New Roman" w:hAnsi="Times New Roman" w:cs="Times New Roman" w:hint="eastAsia"/>
          <w:b/>
          <w:kern w:val="0"/>
          <w:sz w:val="28"/>
          <w:szCs w:val="28"/>
        </w:rPr>
        <w:t>LAB5: Halftoning</w:t>
      </w:r>
    </w:p>
    <w:p w14:paraId="6D74F88C" w14:textId="6E267478" w:rsidR="0010478B" w:rsidRDefault="0010478B" w:rsidP="00092FEA">
      <w:pPr>
        <w:jc w:val="center"/>
        <w:rPr>
          <w:rFonts w:ascii="Times New Roman" w:hAnsi="Times New Roman" w:cs="Times New Roman"/>
          <w:kern w:val="0"/>
        </w:rPr>
      </w:pPr>
      <w:proofErr w:type="spellStart"/>
      <w:r>
        <w:rPr>
          <w:rFonts w:ascii="Times New Roman" w:hAnsi="Times New Roman" w:cs="Times New Roman" w:hint="eastAsia"/>
          <w:kern w:val="0"/>
        </w:rPr>
        <w:t>Mingqin</w:t>
      </w:r>
      <w:proofErr w:type="spellEnd"/>
      <w:r>
        <w:rPr>
          <w:rFonts w:ascii="Times New Roman" w:hAnsi="Times New Roman" w:cs="Times New Roman" w:hint="eastAsia"/>
          <w:kern w:val="0"/>
        </w:rPr>
        <w:t xml:space="preserve"> Dai</w:t>
      </w:r>
    </w:p>
    <w:p w14:paraId="562D1B83" w14:textId="677D36EF" w:rsidR="001B03F2" w:rsidRPr="00A47EE0" w:rsidRDefault="0010478B" w:rsidP="0010478B">
      <w:pPr>
        <w:jc w:val="left"/>
        <w:rPr>
          <w:rFonts w:ascii="Times New Roman" w:hAnsi="Times New Roman" w:cs="Times New Roman"/>
          <w:b/>
          <w:kern w:val="0"/>
        </w:rPr>
      </w:pPr>
      <w:r w:rsidRPr="00A47EE0">
        <w:rPr>
          <w:rFonts w:ascii="Times New Roman" w:hAnsi="Times New Roman" w:cs="Times New Roman"/>
          <w:b/>
          <w:kern w:val="0"/>
        </w:rPr>
        <w:fldChar w:fldCharType="begin"/>
      </w:r>
      <w:r w:rsidRPr="00A47EE0">
        <w:rPr>
          <w:rFonts w:ascii="Times New Roman" w:hAnsi="Times New Roman" w:cs="Times New Roman"/>
          <w:b/>
          <w:kern w:val="0"/>
        </w:rPr>
        <w:instrText xml:space="preserve"> = 1 \* ROMAN </w:instrText>
      </w:r>
      <w:r w:rsidRPr="00A47EE0">
        <w:rPr>
          <w:rFonts w:ascii="Times New Roman" w:hAnsi="Times New Roman" w:cs="Times New Roman"/>
          <w:b/>
          <w:kern w:val="0"/>
        </w:rPr>
        <w:fldChar w:fldCharType="separate"/>
      </w:r>
      <w:r w:rsidRPr="00A47EE0">
        <w:rPr>
          <w:rFonts w:ascii="Times New Roman" w:hAnsi="Times New Roman" w:cs="Times New Roman"/>
          <w:b/>
          <w:noProof/>
          <w:kern w:val="0"/>
        </w:rPr>
        <w:t>I</w:t>
      </w:r>
      <w:r w:rsidRPr="00A47EE0">
        <w:rPr>
          <w:rFonts w:ascii="Times New Roman" w:hAnsi="Times New Roman" w:cs="Times New Roman"/>
          <w:b/>
          <w:kern w:val="0"/>
        </w:rPr>
        <w:fldChar w:fldCharType="end"/>
      </w:r>
      <w:r w:rsidRPr="00A47EE0">
        <w:rPr>
          <w:rFonts w:ascii="Times New Roman" w:hAnsi="Times New Roman" w:cs="Times New Roman" w:hint="eastAsia"/>
          <w:b/>
          <w:kern w:val="0"/>
        </w:rPr>
        <w:t>.</w:t>
      </w:r>
      <w:r w:rsidR="001B03F2" w:rsidRPr="00A47EE0">
        <w:rPr>
          <w:rFonts w:ascii="Times New Roman" w:hAnsi="Times New Roman" w:cs="Times New Roman"/>
          <w:b/>
          <w:kern w:val="0"/>
        </w:rPr>
        <w:t>Motivation</w:t>
      </w:r>
    </w:p>
    <w:p w14:paraId="0F5B0B83" w14:textId="49B15B8B" w:rsidR="00974A42" w:rsidRDefault="00ED4A0D" w:rsidP="0010478B">
      <w:pPr>
        <w:ind w:firstLine="420"/>
        <w:jc w:val="left"/>
        <w:rPr>
          <w:rFonts w:ascii="Times New Roman" w:hAnsi="Times New Roman" w:cs="Times New Roman"/>
          <w:kern w:val="0"/>
        </w:rPr>
      </w:pPr>
      <w:r>
        <w:rPr>
          <w:rFonts w:ascii="Times New Roman" w:hAnsi="Times New Roman" w:cs="Times New Roman" w:hint="eastAsia"/>
          <w:kern w:val="0"/>
        </w:rPr>
        <w:t>Halftoning is the pro</w:t>
      </w:r>
      <w:r w:rsidR="00A22028">
        <w:rPr>
          <w:rFonts w:ascii="Times New Roman" w:hAnsi="Times New Roman" w:cs="Times New Roman" w:hint="eastAsia"/>
          <w:kern w:val="0"/>
        </w:rPr>
        <w:t>cess of transforming an image with greater amplitude resolution to one with lesser amplitude resolution.</w:t>
      </w:r>
      <w:r w:rsidR="007A4B74">
        <w:rPr>
          <w:rFonts w:ascii="Times New Roman" w:hAnsi="Times New Roman" w:cs="Times New Roman" w:hint="eastAsia"/>
          <w:kern w:val="0"/>
        </w:rPr>
        <w:t xml:space="preserve"> </w:t>
      </w:r>
      <w:r w:rsidR="002450F6">
        <w:rPr>
          <w:rFonts w:ascii="Times New Roman" w:hAnsi="Times New Roman" w:cs="Times New Roman" w:hint="eastAsia"/>
          <w:kern w:val="0"/>
        </w:rPr>
        <w:t xml:space="preserve">This technique is </w:t>
      </w:r>
      <w:r w:rsidR="001A0EBB">
        <w:rPr>
          <w:rFonts w:ascii="Times New Roman" w:hAnsi="Times New Roman" w:cs="Times New Roman" w:hint="eastAsia"/>
          <w:kern w:val="0"/>
        </w:rPr>
        <w:t>used to solve image processing problems in printing industry</w:t>
      </w:r>
      <w:r w:rsidR="00545408">
        <w:rPr>
          <w:rFonts w:ascii="Times New Roman" w:hAnsi="Times New Roman" w:cs="Times New Roman" w:hint="eastAsia"/>
          <w:kern w:val="0"/>
        </w:rPr>
        <w:t>: the solution for displaying continuous</w:t>
      </w:r>
      <w:r w:rsidR="0010478B">
        <w:rPr>
          <w:rFonts w:ascii="Times New Roman" w:hAnsi="Times New Roman" w:cs="Times New Roman" w:hint="eastAsia"/>
          <w:kern w:val="0"/>
        </w:rPr>
        <w:t xml:space="preserve"> tone images with only black and white dots. Halftoning is generated because of the technology gap between image generation and image rendering equipment. This has been practiced for over a hundred years in the printing industry. Halftoning is a </w:t>
      </w:r>
      <w:r w:rsidR="0010478B">
        <w:rPr>
          <w:rFonts w:ascii="Times New Roman" w:hAnsi="Times New Roman" w:cs="Times New Roman"/>
          <w:kern w:val="0"/>
        </w:rPr>
        <w:t>technique</w:t>
      </w:r>
      <w:r w:rsidR="0010478B">
        <w:rPr>
          <w:rFonts w:ascii="Times New Roman" w:hAnsi="Times New Roman" w:cs="Times New Roman" w:hint="eastAsia"/>
          <w:kern w:val="0"/>
        </w:rPr>
        <w:t xml:space="preserve"> used in graphics to create the illusion of color depth. In a halftoning image, colors not available in the palette are approximated by a combination of colored pixels from within the available palette. By combining black and white pixels in complex patterns can create the illusion of gray values. </w:t>
      </w:r>
      <w:r w:rsidR="0010478B">
        <w:rPr>
          <w:rFonts w:ascii="Times New Roman" w:hAnsi="Times New Roman" w:cs="Times New Roman"/>
          <w:kern w:val="0"/>
        </w:rPr>
        <w:t>A</w:t>
      </w:r>
      <w:r w:rsidR="0010478B">
        <w:rPr>
          <w:rFonts w:ascii="Times New Roman" w:hAnsi="Times New Roman" w:cs="Times New Roman" w:hint="eastAsia"/>
          <w:kern w:val="0"/>
        </w:rPr>
        <w:t>nd the human eye perceives the diffusion as a mixture of the color within it. We are doing this lab to learn two methods for halftoning, which are dithering matrix and error diffusion.</w:t>
      </w:r>
    </w:p>
    <w:p w14:paraId="715CD31E" w14:textId="77777777" w:rsidR="0010478B" w:rsidRDefault="0010478B">
      <w:pPr>
        <w:rPr>
          <w:rFonts w:ascii="Times New Roman" w:hAnsi="Times New Roman" w:cs="Times New Roman"/>
          <w:kern w:val="0"/>
        </w:rPr>
      </w:pPr>
    </w:p>
    <w:p w14:paraId="1A84B1D4" w14:textId="770FE3AF" w:rsidR="001B03F2" w:rsidRDefault="00A47EE0">
      <w:pPr>
        <w:rPr>
          <w:rFonts w:ascii="Times New Roman" w:hAnsi="Times New Roman" w:cs="Times New Roman"/>
          <w:b/>
          <w:kern w:val="0"/>
        </w:rPr>
      </w:pPr>
      <w:r w:rsidRPr="00A47EE0">
        <w:rPr>
          <w:rFonts w:ascii="Times New Roman" w:hAnsi="Times New Roman" w:cs="Times New Roman"/>
          <w:b/>
          <w:kern w:val="0"/>
        </w:rPr>
        <w:fldChar w:fldCharType="begin"/>
      </w:r>
      <w:r w:rsidRPr="00A47EE0">
        <w:rPr>
          <w:rFonts w:ascii="Times New Roman" w:hAnsi="Times New Roman" w:cs="Times New Roman"/>
          <w:b/>
          <w:kern w:val="0"/>
        </w:rPr>
        <w:instrText xml:space="preserve"> </w:instrText>
      </w:r>
      <w:r w:rsidRPr="00A47EE0">
        <w:rPr>
          <w:rFonts w:ascii="Times New Roman" w:hAnsi="Times New Roman" w:cs="Times New Roman" w:hint="eastAsia"/>
          <w:b/>
          <w:kern w:val="0"/>
        </w:rPr>
        <w:instrText>= 2 \* ROMAN</w:instrText>
      </w:r>
      <w:r w:rsidRPr="00A47EE0">
        <w:rPr>
          <w:rFonts w:ascii="Times New Roman" w:hAnsi="Times New Roman" w:cs="Times New Roman"/>
          <w:b/>
          <w:kern w:val="0"/>
        </w:rPr>
        <w:instrText xml:space="preserve"> </w:instrText>
      </w:r>
      <w:r w:rsidRPr="00A47EE0">
        <w:rPr>
          <w:rFonts w:ascii="Times New Roman" w:hAnsi="Times New Roman" w:cs="Times New Roman"/>
          <w:b/>
          <w:kern w:val="0"/>
        </w:rPr>
        <w:fldChar w:fldCharType="separate"/>
      </w:r>
      <w:r w:rsidRPr="00A47EE0">
        <w:rPr>
          <w:rFonts w:ascii="Times New Roman" w:hAnsi="Times New Roman" w:cs="Times New Roman"/>
          <w:b/>
          <w:noProof/>
          <w:kern w:val="0"/>
        </w:rPr>
        <w:t>II</w:t>
      </w:r>
      <w:r w:rsidRPr="00A47EE0">
        <w:rPr>
          <w:rFonts w:ascii="Times New Roman" w:hAnsi="Times New Roman" w:cs="Times New Roman"/>
          <w:b/>
          <w:kern w:val="0"/>
        </w:rPr>
        <w:fldChar w:fldCharType="end"/>
      </w:r>
      <w:r w:rsidRPr="00A47EE0">
        <w:rPr>
          <w:rFonts w:ascii="Times New Roman" w:hAnsi="Times New Roman" w:cs="Times New Roman" w:hint="eastAsia"/>
          <w:b/>
          <w:kern w:val="0"/>
        </w:rPr>
        <w:t>.Method</w:t>
      </w:r>
    </w:p>
    <w:p w14:paraId="669F9FB2" w14:textId="1897A31B" w:rsidR="006E165B" w:rsidRPr="00B149A7" w:rsidRDefault="00B149A7" w:rsidP="00B149A7">
      <w:pPr>
        <w:ind w:firstLine="420"/>
        <w:rPr>
          <w:rFonts w:ascii="Times New Roman" w:hAnsi="Times New Roman" w:cs="Times New Roman"/>
          <w:i/>
          <w:kern w:val="0"/>
        </w:rPr>
      </w:pPr>
      <w:r>
        <w:rPr>
          <w:rFonts w:ascii="Times New Roman" w:hAnsi="Times New Roman" w:cs="Times New Roman"/>
          <w:i/>
          <w:kern w:val="0"/>
        </w:rPr>
        <w:t>1.</w:t>
      </w:r>
      <w:r w:rsidR="006E165B" w:rsidRPr="00B149A7">
        <w:rPr>
          <w:rFonts w:ascii="Times New Roman" w:hAnsi="Times New Roman" w:cs="Times New Roman"/>
          <w:i/>
          <w:kern w:val="0"/>
        </w:rPr>
        <w:t>All Images</w:t>
      </w:r>
    </w:p>
    <w:p w14:paraId="40101E7B" w14:textId="1B8507A0" w:rsidR="00B149A7" w:rsidRPr="00B149A7" w:rsidRDefault="00B149A7" w:rsidP="00B149A7">
      <w:pPr>
        <w:ind w:left="420"/>
        <w:rPr>
          <w:rFonts w:ascii="Times New Roman" w:hAnsi="Times New Roman" w:cs="Times New Roman"/>
          <w:i/>
          <w:kern w:val="0"/>
        </w:rPr>
      </w:pPr>
      <w:r>
        <w:rPr>
          <w:rFonts w:ascii="Times New Roman" w:hAnsi="Times New Roman" w:cs="Times New Roman"/>
          <w:i/>
          <w:kern w:val="0"/>
        </w:rPr>
        <w:t>(p1)</w:t>
      </w:r>
    </w:p>
    <w:p w14:paraId="17887B02" w14:textId="03F6F872" w:rsidR="00EA1072" w:rsidRDefault="00EA1072" w:rsidP="00EA1072">
      <w:pPr>
        <w:rPr>
          <w:rFonts w:ascii="Times New Roman" w:hAnsi="Times New Roman" w:cs="Times New Roman"/>
          <w:i/>
        </w:rPr>
      </w:pPr>
      <w:r>
        <w:rPr>
          <w:rFonts w:ascii="Times New Roman" w:hAnsi="Times New Roman" w:cs="Times New Roman"/>
          <w:i/>
          <w:noProof/>
        </w:rPr>
        <w:drawing>
          <wp:inline distT="0" distB="0" distL="0" distR="0" wp14:anchorId="03A9095F" wp14:editId="0FF6A3CF">
            <wp:extent cx="6177280" cy="4242435"/>
            <wp:effectExtent l="0" t="0" r="0" b="0"/>
            <wp:docPr id="4" name="图片 4" descr="屏幕快照%202018-03-02%20下午9.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8-03-02%20下午9.00.0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77280" cy="4242435"/>
                    </a:xfrm>
                    <a:prstGeom prst="rect">
                      <a:avLst/>
                    </a:prstGeom>
                    <a:noFill/>
                    <a:ln>
                      <a:noFill/>
                    </a:ln>
                  </pic:spPr>
                </pic:pic>
              </a:graphicData>
            </a:graphic>
          </wp:inline>
        </w:drawing>
      </w:r>
    </w:p>
    <w:p w14:paraId="34A5E264" w14:textId="47187356" w:rsidR="00EA1072" w:rsidRDefault="00EA1072" w:rsidP="00EA1072">
      <w:pPr>
        <w:rPr>
          <w:rFonts w:ascii="Times New Roman" w:hAnsi="Times New Roman" w:cs="Times New Roman"/>
          <w:i/>
        </w:rPr>
      </w:pPr>
      <w:r>
        <w:rPr>
          <w:rFonts w:ascii="Times New Roman" w:hAnsi="Times New Roman" w:cs="Times New Roman"/>
          <w:i/>
          <w:noProof/>
        </w:rPr>
        <w:lastRenderedPageBreak/>
        <w:drawing>
          <wp:inline distT="0" distB="0" distL="0" distR="0" wp14:anchorId="5309D236" wp14:editId="04EE5AA7">
            <wp:extent cx="6177280" cy="4263390"/>
            <wp:effectExtent l="0" t="0" r="0" b="3810"/>
            <wp:docPr id="5" name="图片 5" descr="屏幕快照%202018-03-02%20下午9.0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8-03-02%20下午9.02.19.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77280" cy="4263390"/>
                    </a:xfrm>
                    <a:prstGeom prst="rect">
                      <a:avLst/>
                    </a:prstGeom>
                    <a:noFill/>
                    <a:ln>
                      <a:noFill/>
                    </a:ln>
                  </pic:spPr>
                </pic:pic>
              </a:graphicData>
            </a:graphic>
          </wp:inline>
        </w:drawing>
      </w:r>
    </w:p>
    <w:p w14:paraId="100D8CB4" w14:textId="19189B2E" w:rsidR="00EA1072" w:rsidRPr="00EA1072" w:rsidRDefault="00EA1072" w:rsidP="00EA1072">
      <w:pPr>
        <w:rPr>
          <w:rFonts w:ascii="Times New Roman" w:hAnsi="Times New Roman" w:cs="Times New Roman"/>
          <w:i/>
        </w:rPr>
      </w:pPr>
      <w:r>
        <w:rPr>
          <w:rFonts w:ascii="Times New Roman" w:hAnsi="Times New Roman" w:cs="Times New Roman"/>
          <w:i/>
          <w:noProof/>
        </w:rPr>
        <w:drawing>
          <wp:inline distT="0" distB="0" distL="0" distR="0" wp14:anchorId="4814B6B0" wp14:editId="42AA44A7">
            <wp:extent cx="6177280" cy="4348480"/>
            <wp:effectExtent l="0" t="0" r="0" b="0"/>
            <wp:docPr id="6" name="图片 6" descr="屏幕快照%202018-03-02%20下午9.0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8-03-02%20下午9.02.3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77280" cy="4348480"/>
                    </a:xfrm>
                    <a:prstGeom prst="rect">
                      <a:avLst/>
                    </a:prstGeom>
                    <a:noFill/>
                    <a:ln>
                      <a:noFill/>
                    </a:ln>
                  </pic:spPr>
                </pic:pic>
              </a:graphicData>
            </a:graphic>
          </wp:inline>
        </w:drawing>
      </w:r>
    </w:p>
    <w:p w14:paraId="4E5AA470" w14:textId="02680702" w:rsidR="00092FEA" w:rsidRPr="00D41032" w:rsidRDefault="00D41032" w:rsidP="00D41032">
      <w:pPr>
        <w:ind w:firstLine="420"/>
        <w:rPr>
          <w:rFonts w:ascii="Times New Roman" w:hAnsi="Times New Roman" w:cs="Times New Roman"/>
          <w:i/>
        </w:rPr>
      </w:pPr>
      <w:r>
        <w:rPr>
          <w:rFonts w:ascii="Times New Roman" w:hAnsi="Times New Roman" w:cs="Times New Roman"/>
          <w:i/>
        </w:rPr>
        <w:t>2.</w:t>
      </w:r>
      <w:r w:rsidR="00A47EE0" w:rsidRPr="00D41032">
        <w:rPr>
          <w:rFonts w:ascii="Times New Roman" w:hAnsi="Times New Roman" w:cs="Times New Roman" w:hint="eastAsia"/>
          <w:i/>
        </w:rPr>
        <w:t>Dithering Matrix</w:t>
      </w:r>
    </w:p>
    <w:p w14:paraId="6648D871" w14:textId="7C584C53" w:rsidR="00BD3AC2" w:rsidRPr="00BD3AC2" w:rsidRDefault="00BD3AC2" w:rsidP="00BD3AC2">
      <w:pPr>
        <w:ind w:firstLine="42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h</w:t>
      </w:r>
      <w:r>
        <w:rPr>
          <w:rFonts w:ascii="Times New Roman" w:hAnsi="Times New Roman" w:cs="Times New Roman" w:hint="eastAsia"/>
        </w:rPr>
        <w:t xml:space="preserve">e dithering matrix method is a halftoning technique where the gray scale </w:t>
      </w:r>
      <w:r>
        <w:rPr>
          <w:rFonts w:ascii="Times New Roman" w:hAnsi="Times New Roman" w:cs="Times New Roman"/>
        </w:rPr>
        <w:t>values</w:t>
      </w:r>
      <w:r>
        <w:rPr>
          <w:rFonts w:ascii="Times New Roman" w:hAnsi="Times New Roman" w:cs="Times New Roman" w:hint="eastAsia"/>
        </w:rPr>
        <w:t xml:space="preserve"> in each local neighborhood of an image are replaced by a set of binary-valued intensities. We use 1x1 subblock and 4x4 subblock in this lab. A better visual approximation could be ob</w:t>
      </w:r>
      <w:r w:rsidR="001547FE">
        <w:rPr>
          <w:rFonts w:ascii="Times New Roman" w:hAnsi="Times New Roman" w:cs="Times New Roman" w:hint="eastAsia"/>
        </w:rPr>
        <w:t xml:space="preserve">tained by using larger subblock. Within each 4x4 subblock we compare each pixel to a fixed threshold taken from a matrix of values. The matrix we used is </w:t>
      </w:r>
      <m:oMath>
        <m:d>
          <m:dPr>
            <m:begChr m:val="["/>
            <m:endChr m:val="]"/>
            <m:ctrlPr>
              <w:rPr>
                <w:rFonts w:ascii="Cambria Math" w:hAnsi="Cambria Math" w:cs="Times New Roman"/>
              </w:rPr>
            </m:ctrlPr>
          </m:dPr>
          <m:e>
            <m:m>
              <m:mPr>
                <m:mcs>
                  <m:mc>
                    <m:mcPr>
                      <m:count m:val="4"/>
                      <m:mcJc m:val="center"/>
                    </m:mcPr>
                  </m:mc>
                </m:mcs>
                <m:ctrlPr>
                  <w:rPr>
                    <w:rFonts w:ascii="Cambria Math" w:hAnsi="Cambria Math" w:cs="Times New Roman"/>
                  </w:rPr>
                </m:ctrlPr>
              </m:mPr>
              <m:mr>
                <m:e>
                  <m:r>
                    <w:rPr>
                      <w:rFonts w:ascii="Cambria Math" w:hAnsi="Cambria Math" w:cs="Times New Roman"/>
                    </w:rPr>
                    <m:t>8</m:t>
                  </m:r>
                </m:e>
                <m:e>
                  <m:r>
                    <w:rPr>
                      <w:rFonts w:ascii="Cambria Math" w:hAnsi="Cambria Math" w:cs="Times New Roman"/>
                    </w:rPr>
                    <m:t>136</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168</m:t>
                  </m:r>
                </m:e>
              </m:mr>
              <m:mr>
                <m:e>
                  <m:r>
                    <w:rPr>
                      <w:rFonts w:ascii="Cambria Math" w:hAnsi="Cambria Math" w:cs="Times New Roman"/>
                    </w:rPr>
                    <m:t>200</m:t>
                  </m:r>
                </m:e>
                <m:e>
                  <m:r>
                    <w:rPr>
                      <w:rFonts w:ascii="Cambria Math" w:hAnsi="Cambria Math" w:cs="Times New Roman"/>
                    </w:rPr>
                    <m:t>72</m:t>
                  </m:r>
                  <m:ctrlPr>
                    <w:rPr>
                      <w:rFonts w:ascii="Cambria Math" w:eastAsia="Cambria Math" w:hAnsi="Cambria Math" w:cs="Cambria Math"/>
                      <w:i/>
                    </w:rPr>
                  </m:ctrlPr>
                </m:e>
                <m:e>
                  <m:r>
                    <w:rPr>
                      <w:rFonts w:ascii="Cambria Math" w:eastAsia="Cambria Math" w:hAnsi="Cambria Math" w:cs="Cambria Math"/>
                    </w:rPr>
                    <m:t>232</m:t>
                  </m:r>
                  <m:ctrlPr>
                    <w:rPr>
                      <w:rFonts w:ascii="Cambria Math" w:eastAsia="Cambria Math" w:hAnsi="Cambria Math" w:cs="Cambria Math"/>
                      <w:i/>
                    </w:rPr>
                  </m:ctrlPr>
                </m:e>
                <m:e>
                  <m:r>
                    <w:rPr>
                      <w:rFonts w:ascii="Cambria Math" w:eastAsia="Cambria Math" w:hAnsi="Cambria Math" w:cs="Cambria Math"/>
                    </w:rPr>
                    <m:t>104</m:t>
                  </m:r>
                  <m:ctrlPr>
                    <w:rPr>
                      <w:rFonts w:ascii="Cambria Math" w:eastAsia="Cambria Math" w:hAnsi="Cambria Math" w:cs="Cambria Math"/>
                      <w:i/>
                    </w:rPr>
                  </m:ctrlPr>
                </m:e>
              </m:mr>
              <m:mr>
                <m:e>
                  <m:r>
                    <w:rPr>
                      <w:rFonts w:ascii="Cambria Math" w:eastAsia="Cambria Math" w:hAnsi="Cambria Math" w:cs="Cambria Math"/>
                    </w:rPr>
                    <m:t>56</m:t>
                  </m:r>
                  <m:ctrlPr>
                    <w:rPr>
                      <w:rFonts w:ascii="Cambria Math" w:eastAsia="Cambria Math" w:hAnsi="Cambria Math" w:cs="Cambria Math"/>
                      <w:i/>
                    </w:rPr>
                  </m:ctrlPr>
                </m:e>
                <m:e>
                  <m:r>
                    <w:rPr>
                      <w:rFonts w:ascii="Cambria Math" w:eastAsia="Cambria Math" w:hAnsi="Cambria Math" w:cs="Cambria Math"/>
                    </w:rPr>
                    <m:t>184</m:t>
                  </m:r>
                  <m:ctrlPr>
                    <w:rPr>
                      <w:rFonts w:ascii="Cambria Math" w:eastAsia="Cambria Math" w:hAnsi="Cambria Math" w:cs="Cambria Math"/>
                      <w:i/>
                    </w:rPr>
                  </m:ctrlPr>
                </m:e>
                <m:e>
                  <m:r>
                    <w:rPr>
                      <w:rFonts w:ascii="Cambria Math" w:eastAsia="Cambria Math" w:hAnsi="Cambria Math" w:cs="Cambria Math"/>
                    </w:rPr>
                    <m:t>24</m:t>
                  </m:r>
                  <m:ctrlPr>
                    <w:rPr>
                      <w:rFonts w:ascii="Cambria Math" w:eastAsia="Cambria Math" w:hAnsi="Cambria Math" w:cs="Cambria Math"/>
                      <w:i/>
                    </w:rPr>
                  </m:ctrlPr>
                </m:e>
                <m:e>
                  <m:r>
                    <w:rPr>
                      <w:rFonts w:ascii="Cambria Math" w:eastAsia="Cambria Math" w:hAnsi="Cambria Math" w:cs="Cambria Math"/>
                    </w:rPr>
                    <m:t>152</m:t>
                  </m:r>
                  <m:ctrlPr>
                    <w:rPr>
                      <w:rFonts w:ascii="Cambria Math" w:eastAsia="Cambria Math" w:hAnsi="Cambria Math" w:cs="Cambria Math"/>
                      <w:i/>
                    </w:rPr>
                  </m:ctrlPr>
                </m:e>
              </m:mr>
              <m:mr>
                <m:e>
                  <m:r>
                    <w:rPr>
                      <w:rFonts w:ascii="Cambria Math" w:eastAsia="Cambria Math" w:hAnsi="Cambria Math" w:cs="Cambria Math"/>
                    </w:rPr>
                    <m:t>248</m:t>
                  </m:r>
                  <m:ctrlPr>
                    <w:rPr>
                      <w:rFonts w:ascii="Cambria Math" w:eastAsia="Cambria Math" w:hAnsi="Cambria Math" w:cs="Cambria Math"/>
                      <w:i/>
                    </w:rPr>
                  </m:ctrlPr>
                </m:e>
                <m:e>
                  <m:r>
                    <w:rPr>
                      <w:rFonts w:ascii="Cambria Math" w:eastAsia="Cambria Math" w:hAnsi="Cambria Math" w:cs="Cambria Math"/>
                    </w:rPr>
                    <m:t>120</m:t>
                  </m:r>
                  <m:ctrlPr>
                    <w:rPr>
                      <w:rFonts w:ascii="Cambria Math" w:eastAsia="Cambria Math" w:hAnsi="Cambria Math" w:cs="Cambria Math"/>
                      <w:i/>
                    </w:rPr>
                  </m:ctrlPr>
                </m:e>
                <m:e>
                  <m:r>
                    <w:rPr>
                      <w:rFonts w:ascii="Cambria Math" w:eastAsia="Cambria Math" w:hAnsi="Cambria Math" w:cs="Cambria Math"/>
                    </w:rPr>
                    <m:t>216</m:t>
                  </m:r>
                  <m:ctrlPr>
                    <w:rPr>
                      <w:rFonts w:ascii="Cambria Math" w:eastAsia="Cambria Math" w:hAnsi="Cambria Math" w:cs="Cambria Math"/>
                      <w:i/>
                    </w:rPr>
                  </m:ctrlPr>
                </m:e>
                <m:e>
                  <m:r>
                    <w:rPr>
                      <w:rFonts w:ascii="Cambria Math" w:eastAsia="Cambria Math" w:hAnsi="Cambria Math" w:cs="Cambria Math"/>
                    </w:rPr>
                    <m:t>88</m:t>
                  </m:r>
                </m:e>
              </m:mr>
            </m:m>
          </m:e>
        </m:d>
      </m:oMath>
      <w:r w:rsidR="001547FE">
        <w:rPr>
          <w:rFonts w:ascii="Times New Roman" w:hAnsi="Times New Roman" w:cs="Times New Roman" w:hint="eastAsia"/>
        </w:rPr>
        <w:t>.</w:t>
      </w:r>
    </w:p>
    <w:p w14:paraId="77ADD981" w14:textId="0C5909FE" w:rsidR="00266ED2" w:rsidRDefault="00226789" w:rsidP="00266ED2">
      <w:pPr>
        <w:widowControl/>
        <w:autoSpaceDE w:val="0"/>
        <w:autoSpaceDN w:val="0"/>
        <w:adjustRightInd w:val="0"/>
        <w:ind w:firstLine="420"/>
        <w:jc w:val="left"/>
        <w:rPr>
          <w:rFonts w:ascii="Times New Roman" w:hAnsi="Times New Roman" w:cs="Times New Roman"/>
          <w:kern w:val="0"/>
        </w:rPr>
      </w:pPr>
      <w:r w:rsidRPr="00B61FF6">
        <w:rPr>
          <w:rFonts w:ascii="Times New Roman" w:hAnsi="Times New Roman" w:cs="Times New Roman"/>
          <w:kern w:val="0"/>
        </w:rPr>
        <w:t xml:space="preserve">Phenomena which are not present in the source image but produced by the digital signal processing, are called artifacts. significant artifacts like diagonal patterns and the cross-hatch patter artifacts could be </w:t>
      </w:r>
      <w:r w:rsidR="00B61FF6" w:rsidRPr="00B61FF6">
        <w:rPr>
          <w:rFonts w:ascii="Times New Roman" w:hAnsi="Times New Roman" w:cs="Times New Roman"/>
          <w:kern w:val="0"/>
        </w:rPr>
        <w:t xml:space="preserve">easily </w:t>
      </w:r>
      <w:r w:rsidRPr="00B61FF6">
        <w:rPr>
          <w:rFonts w:ascii="Times New Roman" w:hAnsi="Times New Roman" w:cs="Times New Roman"/>
          <w:kern w:val="0"/>
        </w:rPr>
        <w:t xml:space="preserve">recognized in the two images. In 1x1 dithering matrix algorithm, we could recognize contouring artifacts easily. </w:t>
      </w:r>
      <w:r w:rsidR="00B61FF6" w:rsidRPr="00B61FF6">
        <w:rPr>
          <w:rFonts w:ascii="Times New Roman" w:hAnsi="Times New Roman" w:cs="Times New Roman"/>
          <w:kern w:val="0"/>
        </w:rPr>
        <w:t>However,</w:t>
      </w:r>
      <w:r w:rsidRPr="00B61FF6">
        <w:rPr>
          <w:rFonts w:ascii="Times New Roman" w:hAnsi="Times New Roman" w:cs="Times New Roman"/>
          <w:kern w:val="0"/>
        </w:rPr>
        <w:t xml:space="preserve"> in 4x4 dithering matrix algorithm, the similarity between adjacent intensity patterns minimizes any contouring artifacts. </w:t>
      </w:r>
      <w:r w:rsidR="00B61FF6" w:rsidRPr="00B61FF6">
        <w:rPr>
          <w:rFonts w:ascii="Times New Roman" w:hAnsi="Times New Roman" w:cs="Times New Roman"/>
          <w:kern w:val="0"/>
        </w:rPr>
        <w:t xml:space="preserve">And in large areas of constant value, the repetitive pattern formed will be mostly artifact-free. </w:t>
      </w:r>
      <w:r w:rsidR="00B149A7">
        <w:rPr>
          <w:rFonts w:ascii="Times New Roman" w:hAnsi="Times New Roman" w:cs="Times New Roman"/>
          <w:kern w:val="0"/>
        </w:rPr>
        <w:t>(p2)</w:t>
      </w:r>
    </w:p>
    <w:p w14:paraId="4049A0A6" w14:textId="4EE11E2E" w:rsidR="00266ED2" w:rsidRPr="00B149A7" w:rsidRDefault="00066EF5" w:rsidP="00266ED2">
      <w:pPr>
        <w:widowControl/>
        <w:autoSpaceDE w:val="0"/>
        <w:autoSpaceDN w:val="0"/>
        <w:adjustRightInd w:val="0"/>
        <w:jc w:val="left"/>
        <w:rPr>
          <w:rFonts w:ascii="Times New Roman" w:hAnsi="Times New Roman" w:cs="Times New Roman"/>
        </w:rPr>
      </w:pPr>
      <w:r>
        <w:rPr>
          <w:rFonts w:ascii="Times New Roman" w:hAnsi="Times New Roman" w:cs="Times New Roman" w:hint="eastAsia"/>
          <w:noProof/>
          <w:kern w:val="0"/>
        </w:rPr>
        <w:drawing>
          <wp:anchor distT="0" distB="0" distL="114300" distR="114300" simplePos="0" relativeHeight="251659264" behindDoc="0" locked="0" layoutInCell="1" allowOverlap="1" wp14:anchorId="77013C31" wp14:editId="5D729D4A">
            <wp:simplePos x="0" y="0"/>
            <wp:positionH relativeFrom="column">
              <wp:posOffset>-17780</wp:posOffset>
            </wp:positionH>
            <wp:positionV relativeFrom="paragraph">
              <wp:posOffset>1754505</wp:posOffset>
            </wp:positionV>
            <wp:extent cx="3406140" cy="611505"/>
            <wp:effectExtent l="0" t="0" r="0" b="0"/>
            <wp:wrapSquare wrapText="bothSides"/>
            <wp:docPr id="2" name="图片 2" descr="屏幕快照%202018-03-02%20下午7.2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03-02%20下午7.25.3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06140" cy="61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B61FF6" w:rsidRPr="00BE71B1">
        <w:rPr>
          <w:rFonts w:ascii="Times New Roman" w:hAnsi="Times New Roman" w:cs="Times New Roman"/>
          <w:kern w:val="0"/>
        </w:rPr>
        <w:tab/>
        <w:t xml:space="preserve">Image A2 (4x4 dithering matrix) </w:t>
      </w:r>
      <w:r w:rsidR="00BE71B1" w:rsidRPr="00BE71B1">
        <w:rPr>
          <w:rFonts w:ascii="Times New Roman" w:hAnsi="Times New Roman" w:cs="Times New Roman"/>
          <w:kern w:val="0"/>
        </w:rPr>
        <w:t>is perceptually more similar to the original image. Because we could see the edges clearer (it reduce the contouring artifacts mostly). Besides, we could recognize different shades of grey in this image compared with Image A1 that only consisted with white and black.</w:t>
      </w:r>
      <w:r w:rsidR="00BE71B1">
        <w:rPr>
          <w:rFonts w:ascii="Times New Roman" w:hAnsi="Times New Roman" w:cs="Times New Roman" w:hint="eastAsia"/>
          <w:kern w:val="0"/>
        </w:rPr>
        <w:t xml:space="preserve"> The reasons are as follows. In frequency domain, it retain</w:t>
      </w:r>
      <w:r w:rsidR="00175B52">
        <w:rPr>
          <w:rFonts w:ascii="Times New Roman" w:hAnsi="Times New Roman" w:cs="Times New Roman" w:hint="eastAsia"/>
          <w:kern w:val="0"/>
        </w:rPr>
        <w:t>s</w:t>
      </w:r>
      <w:r w:rsidR="00BE71B1">
        <w:rPr>
          <w:rFonts w:ascii="Times New Roman" w:hAnsi="Times New Roman" w:cs="Times New Roman" w:hint="eastAsia"/>
          <w:kern w:val="0"/>
        </w:rPr>
        <w:t xml:space="preserve"> some of the energy that have been discard</w:t>
      </w:r>
      <w:r w:rsidR="00175B52">
        <w:rPr>
          <w:rFonts w:ascii="Times New Roman" w:hAnsi="Times New Roman" w:cs="Times New Roman" w:hint="eastAsia"/>
          <w:kern w:val="0"/>
        </w:rPr>
        <w:t>ed in 1x1 dithering matrix, which might give sharper edges</w:t>
      </w:r>
      <w:r w:rsidR="00DD79BA">
        <w:rPr>
          <w:rFonts w:ascii="Times New Roman" w:hAnsi="Times New Roman" w:cs="Times New Roman" w:hint="eastAsia"/>
          <w:kern w:val="0"/>
        </w:rPr>
        <w:t xml:space="preserve"> in restored image (spatial domain)</w:t>
      </w:r>
      <w:r w:rsidR="00175B52">
        <w:rPr>
          <w:rFonts w:ascii="Times New Roman" w:hAnsi="Times New Roman" w:cs="Times New Roman" w:hint="eastAsia"/>
          <w:kern w:val="0"/>
        </w:rPr>
        <w:t xml:space="preserve">. The bit depth of this two method are both 1bit. </w:t>
      </w:r>
      <w:r w:rsidR="00DD79BA">
        <w:rPr>
          <w:rFonts w:ascii="Times New Roman" w:hAnsi="Times New Roman" w:cs="Times New Roman" w:hint="eastAsia"/>
          <w:kern w:val="0"/>
        </w:rPr>
        <w:t xml:space="preserve">However, the 4x4 dithering matrix could produce 17 different combination of black and white pixels. (the example on the left is 3x3 dithering matrix with 10 different </w:t>
      </w:r>
      <w:r w:rsidR="00DD79BA">
        <w:rPr>
          <w:rFonts w:ascii="Times New Roman" w:hAnsi="Times New Roman" w:cs="Times New Roman"/>
          <w:kern w:val="0"/>
        </w:rPr>
        <w:t>combination</w:t>
      </w:r>
      <w:r w:rsidR="00DD79BA">
        <w:rPr>
          <w:rFonts w:ascii="Times New Roman" w:hAnsi="Times New Roman" w:cs="Times New Roman" w:hint="eastAsia"/>
          <w:kern w:val="0"/>
        </w:rPr>
        <w:t xml:space="preserve"> of black and white pixels.) </w:t>
      </w:r>
      <w:r w:rsidR="00DD79BA" w:rsidRPr="00DD79BA">
        <w:rPr>
          <w:rFonts w:ascii="Times New Roman" w:hAnsi="Times New Roman" w:cs="Times New Roman"/>
          <w:kern w:val="0"/>
        </w:rPr>
        <w:t xml:space="preserve">From a certain distance or assuming small enough pixels, they look like shades of grey despite being made of only black and white pixels. Thus </w:t>
      </w:r>
      <w:r w:rsidR="00DD79BA" w:rsidRPr="00DD79BA">
        <w:rPr>
          <w:rFonts w:ascii="Times New Roman" w:hAnsi="Times New Roman" w:cs="Times New Roman" w:hint="eastAsia"/>
          <w:kern w:val="0"/>
        </w:rPr>
        <w:t xml:space="preserve">4x4 dithering matrix could produce 17 </w:t>
      </w:r>
      <w:r w:rsidR="00DD79BA">
        <w:rPr>
          <w:rFonts w:ascii="Times New Roman" w:hAnsi="Times New Roman" w:cs="Times New Roman" w:hint="eastAsia"/>
          <w:kern w:val="0"/>
        </w:rPr>
        <w:t>levels of grey shades. On the other hand, the 1x1 dithering matrix could only produce black and white.</w:t>
      </w:r>
      <w:r w:rsidR="00DD79BA" w:rsidRPr="00266ED2">
        <w:rPr>
          <w:rFonts w:ascii="Times New Roman" w:hAnsi="Times New Roman" w:cs="Times New Roman" w:hint="eastAsia"/>
          <w:kern w:val="0"/>
        </w:rPr>
        <w:t xml:space="preserve"> </w:t>
      </w:r>
      <w:r w:rsidR="00266ED2" w:rsidRPr="00266ED2">
        <w:rPr>
          <w:rFonts w:ascii="Times New Roman" w:hAnsi="Times New Roman" w:cs="Times New Roman" w:hint="eastAsia"/>
        </w:rPr>
        <w:t xml:space="preserve">In human visual perception aspect, </w:t>
      </w:r>
      <w:r w:rsidR="00266ED2" w:rsidRPr="00266ED2">
        <w:rPr>
          <w:rFonts w:ascii="Times New Roman" w:hAnsi="Times New Roman" w:cs="Times New Roman"/>
        </w:rPr>
        <w:t>dithering images is a technique used in graphics to create the illusion of color depth. In a dithered image, colors not available in the palette are a</w:t>
      </w:r>
      <w:r w:rsidR="00266ED2" w:rsidRPr="00B149A7">
        <w:rPr>
          <w:rFonts w:ascii="Times New Roman" w:hAnsi="Times New Roman" w:cs="Times New Roman"/>
        </w:rPr>
        <w:t xml:space="preserve">pproximated by a combination of colored pixels from within the available palette. The human eye perceives the diffusion as a mixture of the colors within it. </w:t>
      </w:r>
      <w:r w:rsidR="00266ED2" w:rsidRPr="00B149A7">
        <w:rPr>
          <w:rFonts w:ascii="Times New Roman" w:hAnsi="Times New Roman" w:cs="Times New Roman" w:hint="eastAsia"/>
        </w:rPr>
        <w:t xml:space="preserve">And HVS is very </w:t>
      </w:r>
      <w:r w:rsidR="00266ED2" w:rsidRPr="00B149A7">
        <w:rPr>
          <w:rFonts w:ascii="Times New Roman" w:hAnsi="Times New Roman" w:cs="Times New Roman"/>
        </w:rPr>
        <w:t>sensitive</w:t>
      </w:r>
      <w:r w:rsidR="00266ED2" w:rsidRPr="00B149A7">
        <w:rPr>
          <w:rFonts w:ascii="Times New Roman" w:hAnsi="Times New Roman" w:cs="Times New Roman" w:hint="eastAsia"/>
        </w:rPr>
        <w:t xml:space="preserve"> to low frequency noise. </w:t>
      </w:r>
      <w:r w:rsidR="00B149A7" w:rsidRPr="00B149A7">
        <w:rPr>
          <w:rFonts w:ascii="Times New Roman" w:hAnsi="Times New Roman" w:cs="Times New Roman"/>
        </w:rPr>
        <w:t>(P3)</w:t>
      </w:r>
    </w:p>
    <w:p w14:paraId="2F362581" w14:textId="11048F70" w:rsidR="00CE1577" w:rsidRPr="00B149A7" w:rsidRDefault="00D41032" w:rsidP="00D40235">
      <w:pPr>
        <w:ind w:firstLine="420"/>
        <w:rPr>
          <w:rFonts w:ascii="Times New Roman" w:hAnsi="Times New Roman" w:cs="Times New Roman"/>
          <w:i/>
        </w:rPr>
      </w:pPr>
      <w:r w:rsidRPr="00B149A7">
        <w:rPr>
          <w:rFonts w:ascii="Times New Roman" w:hAnsi="Times New Roman" w:cs="Times New Roman" w:hint="eastAsia"/>
          <w:i/>
        </w:rPr>
        <w:t>3</w:t>
      </w:r>
      <w:r w:rsidR="00422CEA" w:rsidRPr="00B149A7">
        <w:rPr>
          <w:rFonts w:ascii="Times New Roman" w:hAnsi="Times New Roman" w:cs="Times New Roman" w:hint="eastAsia"/>
          <w:i/>
        </w:rPr>
        <w:t>.</w:t>
      </w:r>
      <w:r w:rsidR="00CE1577" w:rsidRPr="00B149A7">
        <w:rPr>
          <w:rFonts w:ascii="Times New Roman" w:hAnsi="Times New Roman" w:cs="Times New Roman"/>
          <w:i/>
        </w:rPr>
        <w:t>Error Diffusion</w:t>
      </w:r>
    </w:p>
    <w:p w14:paraId="7CC13AA0" w14:textId="72479426" w:rsidR="00081A59" w:rsidRDefault="00081A59" w:rsidP="00D40235">
      <w:pPr>
        <w:ind w:firstLine="420"/>
        <w:jc w:val="left"/>
        <w:rPr>
          <w:rFonts w:ascii="Times New Roman" w:hAnsi="Times New Roman" w:cs="Times New Roman"/>
        </w:rPr>
      </w:pPr>
      <w:r>
        <w:rPr>
          <w:rFonts w:ascii="Times New Roman" w:hAnsi="Times New Roman" w:cs="Times New Roman" w:hint="eastAsia"/>
        </w:rPr>
        <w:t>In image processing, a point process is an operation that uses as its only input the value of the current pixel. A neighborhood process uses a s input the value of the current pixel along with values</w:t>
      </w:r>
      <w:r w:rsidR="00C1689F">
        <w:rPr>
          <w:rFonts w:ascii="Times New Roman" w:hAnsi="Times New Roman" w:cs="Times New Roman" w:hint="eastAsia"/>
        </w:rPr>
        <w:t xml:space="preserve"> of pixels surrounding it. One neighborhood process is the error diffusion algorithm. This method attempts to retain image energy by taking into account the amount of </w:t>
      </w:r>
      <w:r w:rsidR="00C1689F">
        <w:rPr>
          <w:rFonts w:ascii="Times New Roman" w:hAnsi="Times New Roman" w:cs="Times New Roman"/>
        </w:rPr>
        <w:t>energy</w:t>
      </w:r>
      <w:r w:rsidR="00C1689F">
        <w:rPr>
          <w:rFonts w:ascii="Times New Roman" w:hAnsi="Times New Roman" w:cs="Times New Roman" w:hint="eastAsia"/>
        </w:rPr>
        <w:t xml:space="preserve"> lost or gained during the quantization of a local neighborhood of pixels. It solves the problem when using a dithering matrix that discards a lot of energy that should have been kept during the </w:t>
      </w:r>
      <w:r w:rsidR="00C1689F">
        <w:rPr>
          <w:rFonts w:ascii="Times New Roman" w:hAnsi="Times New Roman" w:cs="Times New Roman"/>
        </w:rPr>
        <w:t>quantization</w:t>
      </w:r>
      <w:r w:rsidR="00C1689F">
        <w:rPr>
          <w:rFonts w:ascii="Times New Roman" w:hAnsi="Times New Roman" w:cs="Times New Roman" w:hint="eastAsia"/>
        </w:rPr>
        <w:t xml:space="preserve"> process. The binary output signal is subtracted from the pre-threshold signal to form an error. This error is </w:t>
      </w:r>
      <w:r w:rsidR="00C1689F">
        <w:rPr>
          <w:rFonts w:ascii="Times New Roman" w:hAnsi="Times New Roman" w:cs="Times New Roman"/>
        </w:rPr>
        <w:t>“</w:t>
      </w:r>
      <w:r w:rsidR="00C1689F">
        <w:rPr>
          <w:rFonts w:ascii="Times New Roman" w:hAnsi="Times New Roman" w:cs="Times New Roman" w:hint="eastAsia"/>
        </w:rPr>
        <w:t>diffused</w:t>
      </w:r>
      <w:r w:rsidR="00C1689F">
        <w:rPr>
          <w:rFonts w:ascii="Times New Roman" w:hAnsi="Times New Roman" w:cs="Times New Roman"/>
        </w:rPr>
        <w:t>”</w:t>
      </w:r>
      <w:r w:rsidR="00C1689F">
        <w:rPr>
          <w:rFonts w:ascii="Times New Roman" w:hAnsi="Times New Roman" w:cs="Times New Roman" w:hint="eastAsia"/>
        </w:rPr>
        <w:t xml:space="preserve"> into yet to be considered input</w:t>
      </w:r>
      <w:r w:rsidR="00D40235">
        <w:rPr>
          <w:rFonts w:ascii="Times New Roman" w:hAnsi="Times New Roman" w:cs="Times New Roman" w:hint="eastAsia"/>
        </w:rPr>
        <w:t xml:space="preserve"> </w:t>
      </w:r>
      <w:r w:rsidR="00A52970">
        <w:rPr>
          <w:rFonts w:ascii="Times New Roman" w:hAnsi="Times New Roman" w:cs="Times New Roman" w:hint="eastAsia"/>
        </w:rPr>
        <w:t xml:space="preserve">values as </w:t>
      </w:r>
      <w:r w:rsidR="00A52970">
        <w:rPr>
          <w:rFonts w:ascii="Times New Roman" w:hAnsi="Times New Roman" w:cs="Times New Roman"/>
        </w:rPr>
        <w:t>governed</w:t>
      </w:r>
      <w:r w:rsidR="00A52970">
        <w:rPr>
          <w:rFonts w:ascii="Times New Roman" w:hAnsi="Times New Roman" w:cs="Times New Roman" w:hint="eastAsia"/>
        </w:rPr>
        <w:t xml:space="preserve"> by </w:t>
      </w:r>
      <w:r w:rsidR="00D40235">
        <w:rPr>
          <w:rFonts w:ascii="Times New Roman" w:hAnsi="Times New Roman" w:cs="Times New Roman" w:hint="eastAsia"/>
        </w:rPr>
        <w:t xml:space="preserve">the Error Filter. The signal consisting of past error values is passed through this filter to produce a correction factor to be added to the future input values. The Error Filter we used in this lab is </w:t>
      </w:r>
      <m:oMath>
        <m:d>
          <m:dPr>
            <m:begChr m:val="["/>
            <m:endChr m:val="]"/>
            <m:ctrlPr>
              <w:rPr>
                <w:rFonts w:ascii="Cambria Math" w:hAnsi="Cambria Math" w:cs="Times New Roman"/>
              </w:rPr>
            </m:ctrlPr>
          </m:dPr>
          <m:e>
            <m:m>
              <m:mPr>
                <m:mcs>
                  <m:mc>
                    <m:mcPr>
                      <m:count m:val="3"/>
                      <m:mcJc m:val="center"/>
                    </m:mcPr>
                  </m:mc>
                </m:mcs>
                <m:ctrlPr>
                  <w:rPr>
                    <w:rFonts w:ascii="Cambria Math" w:hAnsi="Cambria Math" w:cs="Times New Roman"/>
                  </w:rPr>
                </m:ctrlPr>
              </m:mPr>
              <m:mr>
                <m:e>
                  <m:r>
                    <w:rPr>
                      <w:rFonts w:ascii="Cambria Math" w:hAnsi="Cambria Math" w:cs="Times New Roman"/>
                    </w:rPr>
                    <m:t>1/16</m:t>
                  </m:r>
                </m:e>
                <m:e>
                  <m:r>
                    <w:rPr>
                      <w:rFonts w:ascii="Cambria Math" w:hAnsi="Cambria Math" w:cs="Times New Roman"/>
                    </w:rPr>
                    <m:t>5/16</m:t>
                  </m:r>
                  <m:ctrlPr>
                    <w:rPr>
                      <w:rFonts w:ascii="Cambria Math" w:eastAsia="Cambria Math" w:hAnsi="Cambria Math" w:cs="Cambria Math"/>
                      <w:i/>
                    </w:rPr>
                  </m:ctrlPr>
                </m:e>
                <m:e>
                  <m:r>
                    <w:rPr>
                      <w:rFonts w:ascii="Cambria Math" w:eastAsia="Cambria Math" w:hAnsi="Cambria Math" w:cs="Cambria Math"/>
                    </w:rPr>
                    <m:t>3/16</m:t>
                  </m:r>
                </m:e>
              </m:mr>
              <m:mr>
                <m:e>
                  <m:r>
                    <w:rPr>
                      <w:rFonts w:ascii="Cambria Math" w:hAnsi="Cambria Math" w:cs="Times New Roman"/>
                    </w:rPr>
                    <m:t>7/16</m:t>
                  </m:r>
                </m:e>
                <m:e>
                  <m:r>
                    <w:rPr>
                      <w:rFonts w:ascii="Cambria Math" w:hAnsi="Cambria Math" w:cs="Times New Roman"/>
                    </w:rPr>
                    <m:t>x</m:t>
                  </m:r>
                  <m:ctrlPr>
                    <w:rPr>
                      <w:rFonts w:ascii="Cambria Math" w:eastAsia="Cambria Math" w:hAnsi="Cambria Math" w:cs="Cambria Math"/>
                      <w:i/>
                    </w:rPr>
                  </m:ctrlPr>
                </m:e>
                <m:e/>
              </m:mr>
            </m:m>
          </m:e>
        </m:d>
      </m:oMath>
      <w:r w:rsidR="00D40235">
        <w:rPr>
          <w:rFonts w:ascii="Times New Roman" w:hAnsi="Times New Roman" w:cs="Times New Roman" w:hint="eastAsia"/>
        </w:rPr>
        <w:t>, where x is the current pixel location.</w:t>
      </w:r>
    </w:p>
    <w:p w14:paraId="67B28E2E" w14:textId="43D78F2C" w:rsidR="00A84D56" w:rsidRDefault="00710CF3" w:rsidP="003259D7">
      <w:pPr>
        <w:ind w:firstLine="420"/>
        <w:jc w:val="left"/>
        <w:rPr>
          <w:rFonts w:ascii="Times New Roman" w:hAnsi="Times New Roman" w:cs="Times New Roman"/>
        </w:rPr>
      </w:pPr>
      <w:r>
        <w:rPr>
          <w:rFonts w:ascii="Times New Roman" w:hAnsi="Times New Roman" w:cs="Times New Roman" w:hint="eastAsia"/>
          <w:noProof/>
        </w:rPr>
        <w:drawing>
          <wp:anchor distT="0" distB="0" distL="114300" distR="114300" simplePos="0" relativeHeight="251658240" behindDoc="0" locked="0" layoutInCell="1" allowOverlap="1" wp14:anchorId="33777465" wp14:editId="6F01AC79">
            <wp:simplePos x="0" y="0"/>
            <wp:positionH relativeFrom="column">
              <wp:posOffset>-12700</wp:posOffset>
            </wp:positionH>
            <wp:positionV relativeFrom="paragraph">
              <wp:posOffset>142875</wp:posOffset>
            </wp:positionV>
            <wp:extent cx="3657600" cy="3019425"/>
            <wp:effectExtent l="0" t="0" r="0" b="317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rotWithShape="1">
                    <a:blip r:embed="rId9">
                      <a:extLst>
                        <a:ext uri="{28A0092B-C50C-407E-A947-70E740481C1C}">
                          <a14:useLocalDpi xmlns:a14="http://schemas.microsoft.com/office/drawing/2010/main" val="0"/>
                        </a:ext>
                      </a:extLst>
                    </a:blip>
                    <a:srcRect l="5613" r="6627" b="3406"/>
                    <a:stretch/>
                  </pic:blipFill>
                  <pic:spPr bwMode="auto">
                    <a:xfrm>
                      <a:off x="0" y="0"/>
                      <a:ext cx="3657600" cy="3019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7FA4">
        <w:rPr>
          <w:rFonts w:ascii="Times New Roman" w:hAnsi="Times New Roman" w:cs="Times New Roman" w:hint="eastAsia"/>
        </w:rPr>
        <w:t xml:space="preserve">We get the energy of errors in the frequency domain by first calculating the two-dimensional Fourier transform of the difference between the original image and error diffusion image, then shifting zero-frequency component to center of spectrum. </w:t>
      </w:r>
      <w:r w:rsidR="003259D7">
        <w:rPr>
          <w:rFonts w:ascii="Times New Roman" w:hAnsi="Times New Roman" w:cs="Times New Roman" w:hint="eastAsia"/>
        </w:rPr>
        <w:t>The filter above is a 2-D nonseparable lowpass filter, then the low-frequency components of the quantization error will be filtered out by the feedback scheme and will not appear on the display. Thus t</w:t>
      </w:r>
      <w:r w:rsidR="00A84D56" w:rsidRPr="00A84D56">
        <w:rPr>
          <w:rFonts w:ascii="Times New Roman" w:hAnsi="Times New Roman" w:cs="Times New Roman"/>
        </w:rPr>
        <w:t>he error diffusion has the tendency to enhance the edges in the original image. In the frequency domain, the edges are represented as high frequency contents. Therefore, similar to the lab 2's result, the error enhances the edges (high frequency domain) and does not desire to display low-frequency content.</w:t>
      </w:r>
      <w:r w:rsidR="003259D7">
        <w:rPr>
          <w:rFonts w:ascii="Times New Roman" w:hAnsi="Times New Roman" w:cs="Times New Roman" w:hint="eastAsia"/>
        </w:rPr>
        <w:t xml:space="preserve"> Another reason for eliminating low-frequency error </w:t>
      </w:r>
      <w:r w:rsidR="00DD2E13">
        <w:rPr>
          <w:rFonts w:ascii="Times New Roman" w:hAnsi="Times New Roman" w:cs="Times New Roman"/>
        </w:rPr>
        <w:t>components</w:t>
      </w:r>
      <w:r w:rsidR="003259D7">
        <w:rPr>
          <w:rFonts w:ascii="Times New Roman" w:hAnsi="Times New Roman" w:cs="Times New Roman" w:hint="eastAsia"/>
        </w:rPr>
        <w:t xml:space="preserve"> is that the Human Visual System is very sensitive to low-frequency noise</w:t>
      </w:r>
      <w:r w:rsidR="00DD2E13">
        <w:rPr>
          <w:rFonts w:ascii="Times New Roman" w:hAnsi="Times New Roman" w:cs="Times New Roman" w:hint="eastAsia"/>
        </w:rPr>
        <w:t>. Thus it is not desirable to display low frequency error when using error diffusion.</w:t>
      </w:r>
      <w:r w:rsidR="00B149A7" w:rsidRPr="00B149A7">
        <w:rPr>
          <w:rFonts w:ascii="Times New Roman" w:hAnsi="Times New Roman" w:cs="Times New Roman"/>
        </w:rPr>
        <w:t xml:space="preserve"> </w:t>
      </w:r>
      <w:r w:rsidR="00B149A7">
        <w:rPr>
          <w:rFonts w:ascii="Times New Roman" w:hAnsi="Times New Roman" w:cs="Times New Roman"/>
        </w:rPr>
        <w:t>(P4</w:t>
      </w:r>
      <w:r w:rsidR="00B149A7" w:rsidRPr="00B149A7">
        <w:rPr>
          <w:rFonts w:ascii="Times New Roman" w:hAnsi="Times New Roman" w:cs="Times New Roman"/>
        </w:rPr>
        <w:t>)</w:t>
      </w:r>
    </w:p>
    <w:p w14:paraId="52793C4E" w14:textId="58B9553D" w:rsidR="0034191D" w:rsidRDefault="0034191D" w:rsidP="0034191D">
      <w:pPr>
        <w:widowControl/>
        <w:autoSpaceDE w:val="0"/>
        <w:autoSpaceDN w:val="0"/>
        <w:adjustRightInd w:val="0"/>
        <w:ind w:firstLine="420"/>
        <w:jc w:val="left"/>
        <w:rPr>
          <w:rFonts w:ascii="Times New Roman" w:hAnsi="Times New Roman" w:cs="Times New Roman"/>
          <w:kern w:val="0"/>
        </w:rPr>
      </w:pPr>
      <w:r>
        <w:rPr>
          <w:rFonts w:ascii="Times New Roman" w:hAnsi="Times New Roman" w:cs="Times New Roman" w:hint="eastAsia"/>
          <w:kern w:val="0"/>
        </w:rPr>
        <w:t xml:space="preserve">The mean squared error(MSE) between two images </w:t>
      </w:r>
      <m:oMath>
        <m:r>
          <w:rPr>
            <w:rFonts w:ascii="Cambria Math" w:hAnsi="Cambria Math" w:cs="Times New Roman"/>
            <w:kern w:val="0"/>
          </w:rPr>
          <m:t>f</m:t>
        </m:r>
        <m:d>
          <m:dPr>
            <m:ctrlPr>
              <w:rPr>
                <w:rFonts w:ascii="Cambria Math" w:hAnsi="Cambria Math" w:cs="Times New Roman"/>
                <w:i/>
                <w:kern w:val="0"/>
              </w:rPr>
            </m:ctrlPr>
          </m:dPr>
          <m:e>
            <m:r>
              <w:rPr>
                <w:rFonts w:ascii="Cambria Math" w:hAnsi="Cambria Math" w:cs="Times New Roman"/>
                <w:kern w:val="0"/>
              </w:rPr>
              <m:t>x,y</m:t>
            </m:r>
          </m:e>
        </m:d>
      </m:oMath>
      <w:r>
        <w:rPr>
          <w:rFonts w:ascii="Times New Roman" w:hAnsi="Times New Roman" w:cs="Times New Roman" w:hint="eastAsia"/>
          <w:kern w:val="0"/>
        </w:rPr>
        <w:t xml:space="preserve"> and </w:t>
      </w:r>
      <m:oMath>
        <m:r>
          <w:rPr>
            <w:rFonts w:ascii="Cambria Math" w:hAnsi="Cambria Math" w:cs="Times New Roman"/>
            <w:kern w:val="0"/>
          </w:rPr>
          <m:t>g(x.y)</m:t>
        </m:r>
      </m:oMath>
      <w:r>
        <w:rPr>
          <w:rFonts w:ascii="Times New Roman" w:hAnsi="Times New Roman" w:cs="Times New Roman" w:hint="eastAsia"/>
          <w:kern w:val="0"/>
        </w:rPr>
        <w:t xml:space="preserve"> is </w:t>
      </w:r>
      <m:oMath>
        <m:sSub>
          <m:sSubPr>
            <m:ctrlPr>
              <w:rPr>
                <w:rFonts w:ascii="Cambria Math" w:hAnsi="Cambria Math" w:cs="Times New Roman"/>
                <w:kern w:val="0"/>
              </w:rPr>
            </m:ctrlPr>
          </m:sSubPr>
          <m:e>
            <m:r>
              <w:rPr>
                <w:rFonts w:ascii="Cambria Math" w:hAnsi="Cambria Math" w:cs="Times New Roman"/>
                <w:kern w:val="0"/>
              </w:rPr>
              <m:t>e</m:t>
            </m:r>
          </m:e>
          <m:sub>
            <m:r>
              <w:rPr>
                <w:rFonts w:ascii="Cambria Math" w:hAnsi="Cambria Math" w:cs="Times New Roman"/>
                <w:kern w:val="0"/>
              </w:rPr>
              <m:t>MSE</m:t>
            </m:r>
          </m:sub>
        </m:sSub>
        <m:r>
          <w:rPr>
            <w:rFonts w:ascii="Cambria Math" w:hAnsi="Cambria Math" w:cs="Times New Roman"/>
            <w:kern w:val="0"/>
          </w:rPr>
          <m:t>=</m:t>
        </m:r>
        <m:f>
          <m:fPr>
            <m:ctrlPr>
              <w:rPr>
                <w:rFonts w:ascii="Cambria Math" w:hAnsi="Cambria Math" w:cs="Times New Roman"/>
                <w:i/>
                <w:kern w:val="0"/>
              </w:rPr>
            </m:ctrlPr>
          </m:fPr>
          <m:num>
            <m:r>
              <w:rPr>
                <w:rFonts w:ascii="Cambria Math" w:hAnsi="Cambria Math" w:cs="Times New Roman"/>
                <w:kern w:val="0"/>
              </w:rPr>
              <m:t>1</m:t>
            </m:r>
          </m:num>
          <m:den>
            <m:r>
              <w:rPr>
                <w:rFonts w:ascii="Cambria Math" w:hAnsi="Cambria Math" w:cs="Times New Roman"/>
                <w:kern w:val="0"/>
              </w:rPr>
              <m:t>MN</m:t>
            </m:r>
          </m:den>
        </m:f>
        <m:nary>
          <m:naryPr>
            <m:chr m:val="∑"/>
            <m:limLoc m:val="subSup"/>
            <m:ctrlPr>
              <w:rPr>
                <w:rFonts w:ascii="Cambria Math" w:hAnsi="Cambria Math" w:cs="Times New Roman"/>
                <w:i/>
                <w:kern w:val="0"/>
              </w:rPr>
            </m:ctrlPr>
          </m:naryPr>
          <m:sub>
            <m:r>
              <w:rPr>
                <w:rFonts w:ascii="Cambria Math" w:hAnsi="Cambria Math" w:cs="Times New Roman"/>
                <w:kern w:val="0"/>
              </w:rPr>
              <m:t>n=1</m:t>
            </m:r>
          </m:sub>
          <m:sup>
            <m:r>
              <w:rPr>
                <w:rFonts w:ascii="Cambria Math" w:hAnsi="Cambria Math" w:cs="Times New Roman"/>
                <w:kern w:val="0"/>
              </w:rPr>
              <m:t>M</m:t>
            </m:r>
          </m:sup>
          <m:e>
            <m:nary>
              <m:naryPr>
                <m:chr m:val="∑"/>
                <m:limLoc m:val="subSup"/>
                <m:ctrlPr>
                  <w:rPr>
                    <w:rFonts w:ascii="Cambria Math" w:hAnsi="Cambria Math" w:cs="Times New Roman"/>
                    <w:i/>
                    <w:kern w:val="0"/>
                  </w:rPr>
                </m:ctrlPr>
              </m:naryPr>
              <m:sub>
                <m:r>
                  <w:rPr>
                    <w:rFonts w:ascii="Cambria Math" w:hAnsi="Cambria Math" w:cs="Times New Roman"/>
                    <w:kern w:val="0"/>
                  </w:rPr>
                  <m:t>m=1</m:t>
                </m:r>
              </m:sub>
              <m:sup>
                <m:r>
                  <w:rPr>
                    <w:rFonts w:ascii="Cambria Math" w:hAnsi="Cambria Math" w:cs="Times New Roman"/>
                    <w:kern w:val="0"/>
                  </w:rPr>
                  <m:t>N</m:t>
                </m:r>
              </m:sup>
              <m:e>
                <m:r>
                  <w:rPr>
                    <w:rFonts w:ascii="Cambria Math" w:hAnsi="Cambria Math" w:cs="Times New Roman"/>
                    <w:kern w:val="0"/>
                  </w:rPr>
                  <m:t>[</m:t>
                </m:r>
                <m:sSup>
                  <m:sSupPr>
                    <m:ctrlPr>
                      <w:rPr>
                        <w:rFonts w:ascii="Cambria Math" w:hAnsi="Cambria Math" w:cs="Times New Roman"/>
                        <w:i/>
                        <w:kern w:val="0"/>
                      </w:rPr>
                    </m:ctrlPr>
                  </m:sSupPr>
                  <m:e>
                    <m:r>
                      <w:rPr>
                        <w:rFonts w:ascii="Cambria Math" w:hAnsi="Cambria Math" w:cs="Times New Roman"/>
                        <w:kern w:val="0"/>
                      </w:rPr>
                      <m:t>f</m:t>
                    </m:r>
                    <m:d>
                      <m:dPr>
                        <m:ctrlPr>
                          <w:rPr>
                            <w:rFonts w:ascii="Cambria Math" w:hAnsi="Cambria Math" w:cs="Times New Roman"/>
                            <w:i/>
                            <w:kern w:val="0"/>
                          </w:rPr>
                        </m:ctrlPr>
                      </m:dPr>
                      <m:e>
                        <m:r>
                          <w:rPr>
                            <w:rFonts w:ascii="Cambria Math" w:hAnsi="Cambria Math" w:cs="Times New Roman"/>
                            <w:kern w:val="0"/>
                          </w:rPr>
                          <m:t>n,m</m:t>
                        </m:r>
                      </m:e>
                    </m:d>
                    <m:r>
                      <w:rPr>
                        <w:rFonts w:ascii="Cambria Math" w:hAnsi="Cambria Math" w:cs="Times New Roman"/>
                        <w:kern w:val="0"/>
                      </w:rPr>
                      <m:t>-g(n.m)]</m:t>
                    </m:r>
                  </m:e>
                  <m:sup>
                    <m:r>
                      <w:rPr>
                        <w:rFonts w:ascii="Cambria Math" w:hAnsi="Cambria Math" w:cs="Times New Roman"/>
                        <w:kern w:val="0"/>
                      </w:rPr>
                      <m:t>2</m:t>
                    </m:r>
                  </m:sup>
                </m:sSup>
              </m:e>
            </m:nary>
          </m:e>
        </m:nary>
      </m:oMath>
      <w:r>
        <w:rPr>
          <w:rFonts w:ascii="Times New Roman" w:hAnsi="Times New Roman" w:cs="Times New Roman" w:hint="eastAsia"/>
          <w:kern w:val="0"/>
        </w:rPr>
        <w:t>. MSE is a measure of image quality that compare restoration results between original image and restored image. The MSEs are:</w:t>
      </w:r>
    </w:p>
    <w:p w14:paraId="10EE5EFC" w14:textId="6A59F7D2" w:rsidR="0034191D" w:rsidRDefault="0034191D" w:rsidP="0034191D">
      <w:pPr>
        <w:ind w:firstLine="420"/>
        <w:rPr>
          <w:rFonts w:ascii="Times New Roman" w:hAnsi="Times New Roman" w:cs="Times New Roman"/>
          <w:kern w:val="0"/>
        </w:rPr>
      </w:pPr>
      <w:r>
        <w:rPr>
          <w:rFonts w:ascii="Times New Roman" w:hAnsi="Times New Roman" w:cs="Times New Roman" w:hint="eastAsia"/>
          <w:kern w:val="0"/>
        </w:rPr>
        <w:t xml:space="preserve">1x1 Dithering Matrix (Image A1): </w:t>
      </w:r>
      <m:oMath>
        <m:sSub>
          <m:sSubPr>
            <m:ctrlPr>
              <w:rPr>
                <w:rFonts w:ascii="Cambria Math" w:hAnsi="Cambria Math" w:cs="Times New Roman"/>
                <w:kern w:val="0"/>
              </w:rPr>
            </m:ctrlPr>
          </m:sSubPr>
          <m:e>
            <m:r>
              <w:rPr>
                <w:rFonts w:ascii="Cambria Math" w:hAnsi="Cambria Math" w:cs="Times New Roman"/>
                <w:kern w:val="0"/>
              </w:rPr>
              <m:t>e</m:t>
            </m:r>
          </m:e>
          <m:sub>
            <m:r>
              <w:rPr>
                <w:rFonts w:ascii="Cambria Math" w:hAnsi="Cambria Math" w:cs="Times New Roman"/>
                <w:kern w:val="0"/>
              </w:rPr>
              <m:t>MSE</m:t>
            </m:r>
          </m:sub>
        </m:sSub>
        <m:r>
          <w:rPr>
            <w:rFonts w:ascii="Cambria Math" w:hAnsi="Cambria Math" w:cs="Times New Roman"/>
            <w:kern w:val="0"/>
          </w:rPr>
          <m:t>=9048.77</m:t>
        </m:r>
      </m:oMath>
      <w:r>
        <w:rPr>
          <w:rFonts w:ascii="Times New Roman" w:hAnsi="Times New Roman" w:cs="Times New Roman" w:hint="eastAsia"/>
          <w:kern w:val="0"/>
        </w:rPr>
        <w:t>;</w:t>
      </w:r>
    </w:p>
    <w:p w14:paraId="62CE7E86" w14:textId="19D73445" w:rsidR="0034191D" w:rsidRDefault="0034191D" w:rsidP="0034191D">
      <w:pPr>
        <w:ind w:firstLine="420"/>
        <w:rPr>
          <w:rFonts w:ascii="Times New Roman" w:hAnsi="Times New Roman" w:cs="Times New Roman"/>
          <w:kern w:val="0"/>
        </w:rPr>
      </w:pPr>
      <w:r>
        <w:rPr>
          <w:rFonts w:ascii="Times New Roman" w:hAnsi="Times New Roman" w:cs="Times New Roman" w:hint="eastAsia"/>
          <w:kern w:val="0"/>
        </w:rPr>
        <w:t xml:space="preserve">4x4 Dithering Matrix (Image A2): </w:t>
      </w:r>
      <m:oMath>
        <m:sSub>
          <m:sSubPr>
            <m:ctrlPr>
              <w:rPr>
                <w:rFonts w:ascii="Cambria Math" w:hAnsi="Cambria Math" w:cs="Times New Roman"/>
                <w:kern w:val="0"/>
              </w:rPr>
            </m:ctrlPr>
          </m:sSubPr>
          <m:e>
            <m:r>
              <w:rPr>
                <w:rFonts w:ascii="Cambria Math" w:hAnsi="Cambria Math" w:cs="Times New Roman"/>
                <w:kern w:val="0"/>
              </w:rPr>
              <m:t>e</m:t>
            </m:r>
          </m:e>
          <m:sub>
            <m:r>
              <w:rPr>
                <w:rFonts w:ascii="Cambria Math" w:hAnsi="Cambria Math" w:cs="Times New Roman"/>
                <w:kern w:val="0"/>
              </w:rPr>
              <m:t>MSE</m:t>
            </m:r>
          </m:sub>
        </m:sSub>
        <m:r>
          <w:rPr>
            <w:rFonts w:ascii="Cambria Math" w:hAnsi="Cambria Math" w:cs="Times New Roman"/>
            <w:kern w:val="0"/>
          </w:rPr>
          <m:t>=13259.2;</m:t>
        </m:r>
      </m:oMath>
    </w:p>
    <w:p w14:paraId="2BFE7E80" w14:textId="77777777" w:rsidR="009A0D7F" w:rsidRDefault="0034191D" w:rsidP="009A0D7F">
      <w:pPr>
        <w:ind w:firstLine="420"/>
        <w:rPr>
          <w:rFonts w:ascii="Times New Roman" w:hAnsi="Times New Roman" w:cs="Times New Roman"/>
          <w:kern w:val="0"/>
        </w:rPr>
      </w:pPr>
      <w:r>
        <w:rPr>
          <w:rFonts w:ascii="Times New Roman" w:hAnsi="Times New Roman" w:cs="Times New Roman" w:hint="eastAsia"/>
          <w:kern w:val="0"/>
        </w:rPr>
        <w:t xml:space="preserve">Error Diffusion (Image B): </w:t>
      </w:r>
      <m:oMath>
        <m:sSub>
          <m:sSubPr>
            <m:ctrlPr>
              <w:rPr>
                <w:rFonts w:ascii="Cambria Math" w:hAnsi="Cambria Math" w:cs="Times New Roman"/>
                <w:kern w:val="0"/>
              </w:rPr>
            </m:ctrlPr>
          </m:sSubPr>
          <m:e>
            <m:r>
              <w:rPr>
                <w:rFonts w:ascii="Cambria Math" w:hAnsi="Cambria Math" w:cs="Times New Roman"/>
                <w:kern w:val="0"/>
              </w:rPr>
              <m:t>e</m:t>
            </m:r>
          </m:e>
          <m:sub>
            <m:r>
              <w:rPr>
                <w:rFonts w:ascii="Cambria Math" w:hAnsi="Cambria Math" w:cs="Times New Roman"/>
                <w:kern w:val="0"/>
              </w:rPr>
              <m:t>MSE</m:t>
            </m:r>
          </m:sub>
        </m:sSub>
        <m:r>
          <w:rPr>
            <w:rFonts w:ascii="Cambria Math" w:hAnsi="Cambria Math" w:cs="Times New Roman"/>
            <w:kern w:val="0"/>
          </w:rPr>
          <m:t>=12873.9</m:t>
        </m:r>
      </m:oMath>
      <w:r>
        <w:rPr>
          <w:rFonts w:ascii="Times New Roman" w:hAnsi="Times New Roman" w:cs="Times New Roman" w:hint="eastAsia"/>
          <w:kern w:val="0"/>
        </w:rPr>
        <w:t>.</w:t>
      </w:r>
    </w:p>
    <w:p w14:paraId="5BB04B6E" w14:textId="0F9B9159" w:rsidR="009A0D7F" w:rsidRDefault="0034191D" w:rsidP="00C31A92">
      <w:pPr>
        <w:widowControl/>
        <w:autoSpaceDE w:val="0"/>
        <w:autoSpaceDN w:val="0"/>
        <w:adjustRightInd w:val="0"/>
        <w:jc w:val="left"/>
        <w:rPr>
          <w:rFonts w:ascii="Times New Roman" w:hAnsi="Times New Roman" w:cs="Times New Roman"/>
        </w:rPr>
      </w:pPr>
      <w:r>
        <w:rPr>
          <w:rFonts w:ascii="Times New Roman" w:hAnsi="Times New Roman" w:cs="Times New Roman" w:hint="eastAsia"/>
          <w:kern w:val="0"/>
        </w:rPr>
        <w:t>Based on my subjective judgement</w:t>
      </w:r>
      <w:r>
        <w:rPr>
          <w:rFonts w:ascii="Times New Roman" w:hAnsi="Times New Roman" w:cs="Times New Roman"/>
        </w:rPr>
        <w:t xml:space="preserve">, Image B has </w:t>
      </w:r>
      <w:r w:rsidR="008B08CD">
        <w:rPr>
          <w:rFonts w:ascii="Times New Roman" w:hAnsi="Times New Roman" w:cs="Times New Roman" w:hint="eastAsia"/>
        </w:rPr>
        <w:t xml:space="preserve">the best visual quality, follows by Image A2, and Image A1 has the worst visual quality. </w:t>
      </w:r>
      <w:r>
        <w:rPr>
          <w:rFonts w:ascii="Times New Roman" w:hAnsi="Times New Roman" w:cs="Times New Roman"/>
        </w:rPr>
        <w:t>Theoretically</w:t>
      </w:r>
      <w:r>
        <w:rPr>
          <w:rFonts w:ascii="Times New Roman" w:hAnsi="Times New Roman" w:cs="Times New Roman" w:hint="eastAsia"/>
        </w:rPr>
        <w:t xml:space="preserve">, lower MSE indicates </w:t>
      </w:r>
      <w:r>
        <w:rPr>
          <w:rFonts w:ascii="Times New Roman" w:hAnsi="Times New Roman" w:cs="Times New Roman"/>
        </w:rPr>
        <w:t>similar</w:t>
      </w:r>
      <w:r>
        <w:rPr>
          <w:rFonts w:ascii="Times New Roman" w:hAnsi="Times New Roman" w:cs="Times New Roman" w:hint="eastAsia"/>
        </w:rPr>
        <w:t xml:space="preserve"> restored image compared with original image. </w:t>
      </w:r>
      <w:r w:rsidR="00A745F4">
        <w:rPr>
          <w:rFonts w:ascii="Times New Roman" w:hAnsi="Times New Roman" w:cs="Times New Roman" w:hint="eastAsia"/>
        </w:rPr>
        <w:t xml:space="preserve">This match with Image A1 and Image B, where </w:t>
      </w:r>
      <w:r w:rsidR="000C5F43">
        <w:rPr>
          <w:rFonts w:ascii="Times New Roman" w:hAnsi="Times New Roman" w:cs="Times New Roman" w:hint="eastAsia"/>
        </w:rPr>
        <w:t xml:space="preserve">lower MSE gives higher visual quality of restored image. However, comparing Image A1 and A2 or Image A1 and Image B, lower MSE actually gives lower visual quality of restored image. This is because </w:t>
      </w:r>
      <w:r w:rsidR="000C5F43" w:rsidRPr="00C31A92">
        <w:rPr>
          <w:rFonts w:ascii="Times New Roman" w:hAnsi="Times New Roman" w:cs="Times New Roman" w:hint="eastAsia"/>
        </w:rPr>
        <w:t xml:space="preserve">perceptually similarity </w:t>
      </w:r>
      <w:r w:rsidR="000C5F43" w:rsidRPr="00C31A92">
        <w:rPr>
          <w:rFonts w:ascii="Times New Roman" w:hAnsi="Times New Roman" w:cs="Times New Roman"/>
        </w:rPr>
        <w:t>does</w:t>
      </w:r>
      <w:r w:rsidR="000C5F43" w:rsidRPr="00C31A92">
        <w:rPr>
          <w:rFonts w:ascii="Times New Roman" w:hAnsi="Times New Roman" w:cs="Times New Roman" w:hint="eastAsia"/>
        </w:rPr>
        <w:t xml:space="preserve"> not mean </w:t>
      </w:r>
      <w:r w:rsidR="009C305C" w:rsidRPr="00C31A92">
        <w:rPr>
          <w:rFonts w:ascii="Times New Roman" w:hAnsi="Times New Roman" w:cs="Times New Roman" w:hint="eastAsia"/>
        </w:rPr>
        <w:t xml:space="preserve">real similarity. </w:t>
      </w:r>
      <w:r w:rsidR="009A0D7F" w:rsidRPr="00C31A92">
        <w:rPr>
          <w:rFonts w:ascii="Times New Roman" w:hAnsi="Times New Roman" w:cs="Times New Roman"/>
        </w:rPr>
        <w:t>The “perceptually similar” c</w:t>
      </w:r>
      <w:r w:rsidR="00C31A92" w:rsidRPr="00C31A92">
        <w:rPr>
          <w:rFonts w:ascii="Times New Roman" w:hAnsi="Times New Roman" w:cs="Times New Roman"/>
        </w:rPr>
        <w:t xml:space="preserve">riterion is </w:t>
      </w:r>
      <w:r w:rsidR="009A0D7F" w:rsidRPr="00C31A92">
        <w:rPr>
          <w:rFonts w:ascii="Times New Roman" w:hAnsi="Times New Roman" w:cs="Times New Roman"/>
        </w:rPr>
        <w:t xml:space="preserve">very </w:t>
      </w:r>
      <w:r w:rsidR="009A0D7F">
        <w:rPr>
          <w:rFonts w:ascii="Times New Roman" w:hAnsi="Times New Roman"/>
        </w:rPr>
        <w:t>important</w:t>
      </w:r>
      <w:r w:rsidR="009A0D7F" w:rsidRPr="009A0D7F">
        <w:rPr>
          <w:rFonts w:ascii="Times New Roman" w:hAnsi="Times New Roman"/>
        </w:rPr>
        <w:t>, and is linked to the ch</w:t>
      </w:r>
      <w:r w:rsidR="009A0D7F" w:rsidRPr="00C31A92">
        <w:rPr>
          <w:rFonts w:ascii="Times New Roman" w:hAnsi="Times New Roman" w:cs="Times New Roman"/>
        </w:rPr>
        <w:t xml:space="preserve">aracteristics of human vision. The human eye perceives the diffusion as a mixture of the colors within it. </w:t>
      </w:r>
      <w:r w:rsidR="00C31A92">
        <w:rPr>
          <w:rFonts w:ascii="Times New Roman" w:hAnsi="Times New Roman" w:cs="Times New Roman" w:hint="eastAsia"/>
        </w:rPr>
        <w:t>Thus human eye</w:t>
      </w:r>
      <w:r w:rsidR="00C31A92" w:rsidRPr="00C31A92">
        <w:rPr>
          <w:rFonts w:ascii="Times New Roman" w:hAnsi="Times New Roman" w:cs="Times New Roman" w:hint="eastAsia"/>
        </w:rPr>
        <w:t xml:space="preserve"> might</w:t>
      </w:r>
      <w:r w:rsidR="00C31A92">
        <w:rPr>
          <w:rFonts w:ascii="Times New Roman" w:hAnsi="Times New Roman" w:cs="Times New Roman" w:hint="eastAsia"/>
        </w:rPr>
        <w:t xml:space="preserve"> recognize the area </w:t>
      </w:r>
      <w:r w:rsidR="00C31A92">
        <w:rPr>
          <w:rFonts w:ascii="Times New Roman" w:hAnsi="Times New Roman" w:cs="Times New Roman"/>
        </w:rPr>
        <w:t>that made of by complex combination of only black and white pixels as</w:t>
      </w:r>
      <w:r w:rsidR="00C31A92" w:rsidRPr="00C31A92">
        <w:rPr>
          <w:rFonts w:ascii="Times New Roman" w:hAnsi="Times New Roman" w:cs="Times New Roman"/>
        </w:rPr>
        <w:t xml:space="preserve"> shades of grey</w:t>
      </w:r>
      <w:r w:rsidR="00C31A92">
        <w:rPr>
          <w:rFonts w:ascii="Times New Roman" w:hAnsi="Times New Roman" w:cs="Times New Roman" w:hint="eastAsia"/>
        </w:rPr>
        <w:t xml:space="preserve">. This gives higher visual quality despite the </w:t>
      </w:r>
      <w:r w:rsidR="00C31A92">
        <w:rPr>
          <w:rFonts w:ascii="Times New Roman" w:hAnsi="Times New Roman" w:cs="Times New Roman"/>
        </w:rPr>
        <w:t>combination</w:t>
      </w:r>
      <w:r w:rsidR="00C31A92">
        <w:rPr>
          <w:rFonts w:ascii="Times New Roman" w:hAnsi="Times New Roman" w:cs="Times New Roman" w:hint="eastAsia"/>
        </w:rPr>
        <w:t xml:space="preserve"> of only black and white might actually </w:t>
      </w:r>
      <w:r w:rsidR="00C31A92">
        <w:rPr>
          <w:rFonts w:ascii="Times New Roman" w:hAnsi="Times New Roman" w:cs="Times New Roman"/>
        </w:rPr>
        <w:t>give</w:t>
      </w:r>
      <w:r w:rsidR="00C31A92">
        <w:rPr>
          <w:rFonts w:ascii="Times New Roman" w:hAnsi="Times New Roman" w:cs="Times New Roman" w:hint="eastAsia"/>
        </w:rPr>
        <w:t xml:space="preserve"> higher MSE.</w:t>
      </w:r>
      <w:r w:rsidR="00B149A7">
        <w:rPr>
          <w:rFonts w:ascii="Times New Roman" w:hAnsi="Times New Roman" w:cs="Times New Roman"/>
        </w:rPr>
        <w:t xml:space="preserve"> (P5</w:t>
      </w:r>
      <w:r w:rsidR="00B149A7" w:rsidRPr="00B149A7">
        <w:rPr>
          <w:rFonts w:ascii="Times New Roman" w:hAnsi="Times New Roman" w:cs="Times New Roman"/>
        </w:rPr>
        <w:t>)</w:t>
      </w:r>
    </w:p>
    <w:p w14:paraId="7AA80E70" w14:textId="419562C9" w:rsidR="005555AF" w:rsidRPr="005555AF" w:rsidRDefault="00A140C1" w:rsidP="005555AF">
      <w:pPr>
        <w:widowControl/>
        <w:autoSpaceDE w:val="0"/>
        <w:autoSpaceDN w:val="0"/>
        <w:adjustRightInd w:val="0"/>
        <w:ind w:firstLine="420"/>
        <w:jc w:val="left"/>
        <w:rPr>
          <w:rFonts w:ascii="Times" w:hAnsi="Times" w:cs="Times"/>
          <w:kern w:val="0"/>
          <w:sz w:val="32"/>
          <w:szCs w:val="32"/>
        </w:rPr>
      </w:pPr>
      <w:r w:rsidRPr="00A140C1">
        <w:rPr>
          <w:rFonts w:ascii="Times New Roman" w:hAnsi="Times New Roman" w:cs="Times New Roman"/>
          <w:kern w:val="0"/>
        </w:rPr>
        <w:t xml:space="preserve">In terms of </w:t>
      </w:r>
      <w:r>
        <w:rPr>
          <w:rFonts w:ascii="Times New Roman" w:hAnsi="Times New Roman" w:cs="Times New Roman" w:hint="eastAsia"/>
          <w:kern w:val="0"/>
        </w:rPr>
        <w:t xml:space="preserve">minimizing MSE, the 1x1 dithering matrix method with lowest MSE is the best </w:t>
      </w:r>
      <w:r>
        <w:rPr>
          <w:rFonts w:ascii="Times New Roman" w:hAnsi="Times New Roman" w:cs="Times New Roman"/>
          <w:kern w:val="0"/>
        </w:rPr>
        <w:t>halftoning</w:t>
      </w:r>
      <w:r>
        <w:rPr>
          <w:rFonts w:ascii="Times New Roman" w:hAnsi="Times New Roman" w:cs="Times New Roman" w:hint="eastAsia"/>
          <w:kern w:val="0"/>
        </w:rPr>
        <w:t xml:space="preserve"> algorithm theoretically. Because MSE is a measure of image quality that compare restoration results between original image and restored image. Lower MSE indicates higher visual quality. However, considering </w:t>
      </w:r>
      <w:r>
        <w:rPr>
          <w:rFonts w:ascii="Times New Roman" w:hAnsi="Times New Roman" w:cs="Times New Roman"/>
          <w:kern w:val="0"/>
        </w:rPr>
        <w:t>frequency</w:t>
      </w:r>
      <w:r>
        <w:rPr>
          <w:rFonts w:ascii="Times New Roman" w:hAnsi="Times New Roman" w:cs="Times New Roman" w:hint="eastAsia"/>
          <w:kern w:val="0"/>
        </w:rPr>
        <w:t xml:space="preserve"> domain, this algorithm </w:t>
      </w:r>
      <w:r>
        <w:rPr>
          <w:rFonts w:ascii="Times New Roman" w:hAnsi="Times New Roman" w:cs="Times New Roman" w:hint="eastAsia"/>
        </w:rPr>
        <w:t xml:space="preserve">discards a lot of energy that should have been kept during the </w:t>
      </w:r>
      <w:r>
        <w:rPr>
          <w:rFonts w:ascii="Times New Roman" w:hAnsi="Times New Roman" w:cs="Times New Roman"/>
        </w:rPr>
        <w:t>quantization</w:t>
      </w:r>
      <w:r>
        <w:rPr>
          <w:rFonts w:ascii="Times New Roman" w:hAnsi="Times New Roman" w:cs="Times New Roman" w:hint="eastAsia"/>
        </w:rPr>
        <w:t xml:space="preserve"> process. </w:t>
      </w:r>
      <w:r>
        <w:rPr>
          <w:rFonts w:ascii="Times New Roman" w:hAnsi="Times New Roman" w:cs="Times New Roman" w:hint="eastAsia"/>
          <w:kern w:val="0"/>
        </w:rPr>
        <w:t xml:space="preserve">Perceptually, error diffusion algorithm gives higher quality of the restored image. </w:t>
      </w:r>
      <w:r w:rsidR="005555AF">
        <w:rPr>
          <w:rFonts w:ascii="Times New Roman" w:hAnsi="Times New Roman" w:cs="Times New Roman" w:hint="eastAsia"/>
          <w:kern w:val="0"/>
        </w:rPr>
        <w:t>Though it suffe</w:t>
      </w:r>
      <w:bookmarkStart w:id="0" w:name="_GoBack"/>
      <w:bookmarkEnd w:id="0"/>
      <w:r w:rsidR="005555AF">
        <w:rPr>
          <w:rFonts w:ascii="Times New Roman" w:hAnsi="Times New Roman" w:cs="Times New Roman" w:hint="eastAsia"/>
          <w:kern w:val="0"/>
        </w:rPr>
        <w:t xml:space="preserve">rs from </w:t>
      </w:r>
      <w:r w:rsidR="005555AF" w:rsidRPr="005555AF">
        <w:rPr>
          <w:rFonts w:ascii="Times New Roman" w:hAnsi="Times New Roman"/>
        </w:rPr>
        <w:t>directional “worm” artifacts</w:t>
      </w:r>
      <w:r w:rsidR="005555AF">
        <w:rPr>
          <w:rFonts w:ascii="Times New Roman" w:hAnsi="Times New Roman"/>
        </w:rPr>
        <w:t xml:space="preserve">, </w:t>
      </w:r>
      <w:r w:rsidR="005555AF">
        <w:rPr>
          <w:rFonts w:ascii="Times New Roman" w:hAnsi="Times New Roman" w:hint="eastAsia"/>
        </w:rPr>
        <w:t xml:space="preserve">it minimizes the </w:t>
      </w:r>
      <w:r w:rsidR="005555AF" w:rsidRPr="005555AF">
        <w:rPr>
          <w:rFonts w:ascii="Times New Roman" w:hAnsi="Times New Roman" w:cs="Times New Roman"/>
          <w:kern w:val="0"/>
        </w:rPr>
        <w:t>cross-hatch pattern artifacts</w:t>
      </w:r>
      <w:r w:rsidR="005555AF">
        <w:rPr>
          <w:rFonts w:ascii="Times New Roman" w:hAnsi="Times New Roman" w:cs="Times New Roman" w:hint="eastAsia"/>
          <w:kern w:val="0"/>
        </w:rPr>
        <w:t xml:space="preserve"> which produced through dithering matrix algorithm. Error diffusion </w:t>
      </w:r>
      <w:r w:rsidR="005555AF">
        <w:rPr>
          <w:rFonts w:ascii="Times New Roman" w:hAnsi="Times New Roman" w:cs="Times New Roman"/>
          <w:kern w:val="0"/>
        </w:rPr>
        <w:t xml:space="preserve">algorithm </w:t>
      </w:r>
      <w:r w:rsidR="005555AF">
        <w:rPr>
          <w:rFonts w:ascii="Times New Roman" w:hAnsi="Times New Roman" w:cs="Times New Roman" w:hint="eastAsia"/>
          <w:kern w:val="0"/>
        </w:rPr>
        <w:t>makes the edges clearer</w:t>
      </w:r>
      <w:r w:rsidR="00CC6AB2">
        <w:rPr>
          <w:rFonts w:ascii="Times New Roman" w:hAnsi="Times New Roman" w:cs="Times New Roman" w:hint="eastAsia"/>
          <w:kern w:val="0"/>
        </w:rPr>
        <w:t xml:space="preserve"> by reducing lower frequency error, which makes the image much </w:t>
      </w:r>
      <w:r w:rsidR="00CC6AB2">
        <w:rPr>
          <w:rFonts w:ascii="Times New Roman" w:hAnsi="Times New Roman" w:cs="Times New Roman"/>
          <w:kern w:val="0"/>
        </w:rPr>
        <w:t>easier</w:t>
      </w:r>
      <w:r w:rsidR="00CC6AB2">
        <w:rPr>
          <w:rFonts w:ascii="Times New Roman" w:hAnsi="Times New Roman" w:cs="Times New Roman" w:hint="eastAsia"/>
          <w:kern w:val="0"/>
        </w:rPr>
        <w:t xml:space="preserve"> in recognition. T</w:t>
      </w:r>
      <w:r w:rsidR="00CC6AB2">
        <w:rPr>
          <w:rFonts w:ascii="Times New Roman" w:hAnsi="Times New Roman" w:cs="Times New Roman"/>
          <w:kern w:val="0"/>
        </w:rPr>
        <w:t>h</w:t>
      </w:r>
      <w:r w:rsidR="00CC6AB2">
        <w:rPr>
          <w:rFonts w:ascii="Times New Roman" w:hAnsi="Times New Roman" w:cs="Times New Roman" w:hint="eastAsia"/>
          <w:kern w:val="0"/>
        </w:rPr>
        <w:t xml:space="preserve">e lowest attainable MSE for the image I used is </w:t>
      </w:r>
      <m:oMath>
        <m:sSub>
          <m:sSubPr>
            <m:ctrlPr>
              <w:rPr>
                <w:rFonts w:ascii="Cambria Math" w:hAnsi="Cambria Math" w:cs="Times New Roman"/>
                <w:kern w:val="0"/>
              </w:rPr>
            </m:ctrlPr>
          </m:sSubPr>
          <m:e>
            <m:r>
              <w:rPr>
                <w:rFonts w:ascii="Cambria Math" w:hAnsi="Cambria Math" w:cs="Times New Roman"/>
                <w:kern w:val="0"/>
              </w:rPr>
              <m:t>e</m:t>
            </m:r>
          </m:e>
          <m:sub>
            <m:r>
              <w:rPr>
                <w:rFonts w:ascii="Cambria Math" w:hAnsi="Cambria Math" w:cs="Times New Roman"/>
                <w:kern w:val="0"/>
              </w:rPr>
              <m:t>MSE</m:t>
            </m:r>
          </m:sub>
        </m:sSub>
        <m:r>
          <w:rPr>
            <w:rFonts w:ascii="Cambria Math" w:hAnsi="Cambria Math" w:cs="Times New Roman"/>
            <w:kern w:val="0"/>
          </w:rPr>
          <m:t>=9048.77</m:t>
        </m:r>
      </m:oMath>
      <w:r w:rsidR="00CC6AB2">
        <w:rPr>
          <w:rFonts w:ascii="Times New Roman" w:hAnsi="Times New Roman" w:cs="Times New Roman" w:hint="eastAsia"/>
          <w:kern w:val="0"/>
        </w:rPr>
        <w:t xml:space="preserve"> (1x1 Dithering Matrix (Image A1)).</w:t>
      </w:r>
      <w:r w:rsidR="00B149A7">
        <w:rPr>
          <w:rFonts w:ascii="Times New Roman" w:hAnsi="Times New Roman" w:cs="Times New Roman"/>
          <w:kern w:val="0"/>
        </w:rPr>
        <w:t xml:space="preserve"> </w:t>
      </w:r>
      <w:r w:rsidR="00B149A7">
        <w:rPr>
          <w:rFonts w:ascii="Times New Roman" w:hAnsi="Times New Roman" w:cs="Times New Roman"/>
        </w:rPr>
        <w:t>(P6</w:t>
      </w:r>
      <w:r w:rsidR="00B149A7" w:rsidRPr="00B149A7">
        <w:rPr>
          <w:rFonts w:ascii="Times New Roman" w:hAnsi="Times New Roman" w:cs="Times New Roman"/>
        </w:rPr>
        <w:t>)</w:t>
      </w:r>
    </w:p>
    <w:p w14:paraId="08FA677C" w14:textId="5C2E613E" w:rsidR="00A140C1" w:rsidRPr="00A140C1" w:rsidRDefault="00A140C1" w:rsidP="00C31A92">
      <w:pPr>
        <w:widowControl/>
        <w:autoSpaceDE w:val="0"/>
        <w:autoSpaceDN w:val="0"/>
        <w:adjustRightInd w:val="0"/>
        <w:jc w:val="left"/>
        <w:rPr>
          <w:rFonts w:ascii="Times New Roman" w:hAnsi="Times New Roman" w:cs="Times New Roman"/>
        </w:rPr>
      </w:pPr>
    </w:p>
    <w:p w14:paraId="24AB2A4D" w14:textId="64517D6C" w:rsidR="00C31A92" w:rsidRPr="00386D73" w:rsidRDefault="00386D73" w:rsidP="00C31A92">
      <w:pPr>
        <w:widowControl/>
        <w:autoSpaceDE w:val="0"/>
        <w:autoSpaceDN w:val="0"/>
        <w:adjustRightInd w:val="0"/>
        <w:jc w:val="left"/>
        <w:rPr>
          <w:rFonts w:ascii="Times New Roman" w:hAnsi="Times New Roman" w:cs="Times New Roman"/>
          <w:b/>
          <w:kern w:val="0"/>
        </w:rPr>
      </w:pPr>
      <w:r w:rsidRPr="00386D73">
        <w:rPr>
          <w:rFonts w:ascii="Times New Roman" w:hAnsi="Times New Roman" w:cs="Times New Roman"/>
          <w:b/>
          <w:kern w:val="0"/>
        </w:rPr>
        <w:fldChar w:fldCharType="begin"/>
      </w:r>
      <w:r w:rsidRPr="00386D73">
        <w:rPr>
          <w:rFonts w:ascii="Times New Roman" w:hAnsi="Times New Roman" w:cs="Times New Roman"/>
          <w:b/>
          <w:kern w:val="0"/>
        </w:rPr>
        <w:instrText xml:space="preserve"> </w:instrText>
      </w:r>
      <w:r w:rsidRPr="00386D73">
        <w:rPr>
          <w:rFonts w:ascii="Times New Roman" w:hAnsi="Times New Roman" w:cs="Times New Roman" w:hint="eastAsia"/>
          <w:b/>
          <w:kern w:val="0"/>
        </w:rPr>
        <w:instrText>= 3 \* ROMAN</w:instrText>
      </w:r>
      <w:r w:rsidRPr="00386D73">
        <w:rPr>
          <w:rFonts w:ascii="Times New Roman" w:hAnsi="Times New Roman" w:cs="Times New Roman"/>
          <w:b/>
          <w:kern w:val="0"/>
        </w:rPr>
        <w:instrText xml:space="preserve"> </w:instrText>
      </w:r>
      <w:r w:rsidRPr="00386D73">
        <w:rPr>
          <w:rFonts w:ascii="Times New Roman" w:hAnsi="Times New Roman" w:cs="Times New Roman"/>
          <w:b/>
          <w:kern w:val="0"/>
        </w:rPr>
        <w:fldChar w:fldCharType="separate"/>
      </w:r>
      <w:r w:rsidRPr="00386D73">
        <w:rPr>
          <w:rFonts w:ascii="Times New Roman" w:hAnsi="Times New Roman" w:cs="Times New Roman"/>
          <w:b/>
          <w:noProof/>
          <w:kern w:val="0"/>
        </w:rPr>
        <w:t>III</w:t>
      </w:r>
      <w:r w:rsidRPr="00386D73">
        <w:rPr>
          <w:rFonts w:ascii="Times New Roman" w:hAnsi="Times New Roman" w:cs="Times New Roman"/>
          <w:b/>
          <w:kern w:val="0"/>
        </w:rPr>
        <w:fldChar w:fldCharType="end"/>
      </w:r>
      <w:r w:rsidRPr="00386D73">
        <w:rPr>
          <w:rFonts w:ascii="Times New Roman" w:hAnsi="Times New Roman" w:cs="Times New Roman" w:hint="eastAsia"/>
          <w:b/>
          <w:kern w:val="0"/>
        </w:rPr>
        <w:t>.Conclusion</w:t>
      </w:r>
    </w:p>
    <w:p w14:paraId="483AB7CA" w14:textId="0FA9920F" w:rsidR="00386D73" w:rsidRPr="001B03F2" w:rsidRDefault="00386D73" w:rsidP="00D42478">
      <w:pPr>
        <w:widowControl/>
        <w:autoSpaceDE w:val="0"/>
        <w:autoSpaceDN w:val="0"/>
        <w:adjustRightInd w:val="0"/>
        <w:ind w:firstLine="420"/>
        <w:jc w:val="left"/>
        <w:rPr>
          <w:rFonts w:ascii="Times New Roman" w:hAnsi="Times New Roman" w:cs="Times New Roman"/>
          <w:kern w:val="0"/>
        </w:rPr>
      </w:pPr>
      <w:r w:rsidRPr="00386D73">
        <w:rPr>
          <w:rFonts w:ascii="Times New Roman" w:hAnsi="Times New Roman" w:cs="Times New Roman" w:hint="eastAsia"/>
        </w:rPr>
        <w:t>T</w:t>
      </w:r>
      <w:r w:rsidRPr="00386D73">
        <w:rPr>
          <w:rFonts w:ascii="Times New Roman" w:hAnsi="Times New Roman" w:cs="Times New Roman"/>
        </w:rPr>
        <w:t>h</w:t>
      </w:r>
      <w:r w:rsidRPr="00386D73">
        <w:rPr>
          <w:rFonts w:ascii="Times New Roman" w:hAnsi="Times New Roman" w:cs="Times New Roman" w:hint="eastAsia"/>
        </w:rPr>
        <w:t xml:space="preserve">e main difference between the two halftoning method is that </w:t>
      </w:r>
      <w:r>
        <w:rPr>
          <w:rFonts w:ascii="Times New Roman" w:hAnsi="Times New Roman" w:cs="Times New Roman" w:hint="eastAsia"/>
        </w:rPr>
        <w:t xml:space="preserve">error diffusion algorithm attempts to retain image energy by taking into account the amount of </w:t>
      </w:r>
      <w:r>
        <w:rPr>
          <w:rFonts w:ascii="Times New Roman" w:hAnsi="Times New Roman" w:cs="Times New Roman"/>
        </w:rPr>
        <w:t>energy</w:t>
      </w:r>
      <w:r>
        <w:rPr>
          <w:rFonts w:ascii="Times New Roman" w:hAnsi="Times New Roman" w:cs="Times New Roman" w:hint="eastAsia"/>
        </w:rPr>
        <w:t xml:space="preserve"> lost or gained during the quantization of a local neighborhood of pixels. It solves the problem when using a dithering matrix that discards a lot of energy that should have been kept during the </w:t>
      </w:r>
      <w:r>
        <w:rPr>
          <w:rFonts w:ascii="Times New Roman" w:hAnsi="Times New Roman" w:cs="Times New Roman"/>
        </w:rPr>
        <w:t>quantization</w:t>
      </w:r>
      <w:r>
        <w:rPr>
          <w:rFonts w:ascii="Times New Roman" w:hAnsi="Times New Roman" w:cs="Times New Roman" w:hint="eastAsia"/>
        </w:rPr>
        <w:t xml:space="preserve"> process. </w:t>
      </w:r>
      <w:r w:rsidRPr="00386D73">
        <w:rPr>
          <w:rFonts w:ascii="Times New Roman" w:hAnsi="Times New Roman" w:cs="Times New Roman" w:hint="eastAsia"/>
        </w:rPr>
        <w:t xml:space="preserve">The goal of all halftoning techniques is to generate an image with fewer amplitude levels that is perceptually similar to the original. </w:t>
      </w:r>
      <w:r w:rsidR="00C31A92" w:rsidRPr="00386D73">
        <w:rPr>
          <w:rFonts w:ascii="Times New Roman" w:hAnsi="Times New Roman" w:cs="Times New Roman"/>
        </w:rPr>
        <w:t>Unfortunately, the regularity of</w:t>
      </w:r>
      <w:r w:rsidRPr="00386D73">
        <w:rPr>
          <w:rFonts w:ascii="Times New Roman" w:hAnsi="Times New Roman" w:cs="Times New Roman" w:hint="eastAsia"/>
        </w:rPr>
        <w:t xml:space="preserve"> </w:t>
      </w:r>
      <w:r w:rsidR="00C31A92" w:rsidRPr="00386D73">
        <w:rPr>
          <w:rFonts w:ascii="Times New Roman" w:hAnsi="Times New Roman" w:cs="Times New Roman"/>
        </w:rPr>
        <w:t>these algorithms leads t</w:t>
      </w:r>
      <w:r>
        <w:rPr>
          <w:rFonts w:ascii="Times New Roman" w:hAnsi="Times New Roman" w:cs="Times New Roman"/>
        </w:rPr>
        <w:t>o different kinds of artifacts</w:t>
      </w:r>
      <w:r w:rsidR="00C31A92" w:rsidRPr="00386D73">
        <w:rPr>
          <w:rFonts w:ascii="Times New Roman" w:hAnsi="Times New Roman" w:cs="Times New Roman"/>
        </w:rPr>
        <w:t xml:space="preserve"> which detracts from</w:t>
      </w:r>
      <w:r w:rsidRPr="00386D73">
        <w:rPr>
          <w:rFonts w:ascii="Times New Roman" w:hAnsi="Times New Roman" w:cs="Times New Roman" w:hint="eastAsia"/>
        </w:rPr>
        <w:t xml:space="preserve"> </w:t>
      </w:r>
      <w:r w:rsidR="00C31A92" w:rsidRPr="00386D73">
        <w:rPr>
          <w:rFonts w:ascii="Times New Roman" w:hAnsi="Times New Roman" w:cs="Times New Roman"/>
        </w:rPr>
        <w:t>the rendered image.</w:t>
      </w:r>
      <w:r w:rsidRPr="00386D73">
        <w:rPr>
          <w:rFonts w:ascii="Times New Roman" w:hAnsi="Times New Roman" w:cs="Times New Roman" w:hint="eastAsia"/>
        </w:rPr>
        <w:t xml:space="preserve"> </w:t>
      </w:r>
      <w:r w:rsidR="009A0D7F" w:rsidRPr="00386D73">
        <w:rPr>
          <w:rFonts w:ascii="Times New Roman" w:hAnsi="Times New Roman" w:cs="Times New Roman"/>
        </w:rPr>
        <w:t xml:space="preserve">The dither </w:t>
      </w:r>
      <w:r w:rsidRPr="00386D73">
        <w:rPr>
          <w:rFonts w:ascii="Times New Roman" w:hAnsi="Times New Roman" w:cs="Times New Roman" w:hint="eastAsia"/>
        </w:rPr>
        <w:t xml:space="preserve">matrix algorithm </w:t>
      </w:r>
      <w:r w:rsidR="009A0D7F" w:rsidRPr="00386D73">
        <w:rPr>
          <w:rFonts w:ascii="Times New Roman" w:hAnsi="Times New Roman" w:cs="Times New Roman"/>
        </w:rPr>
        <w:t>is in very common use and is easily identified by</w:t>
      </w:r>
      <w:r w:rsidRPr="00386D73">
        <w:rPr>
          <w:rFonts w:ascii="Times New Roman" w:hAnsi="Times New Roman" w:cs="Times New Roman" w:hint="eastAsia"/>
        </w:rPr>
        <w:t xml:space="preserve"> </w:t>
      </w:r>
      <w:r w:rsidR="009A0D7F" w:rsidRPr="00386D73">
        <w:rPr>
          <w:rFonts w:ascii="Times New Roman" w:hAnsi="Times New Roman" w:cs="Times New Roman"/>
        </w:rPr>
        <w:t>the cross-hatch pattern artifacts it produces in the resulting display.</w:t>
      </w:r>
      <w:r w:rsidRPr="00386D73">
        <w:rPr>
          <w:rFonts w:ascii="Times New Roman" w:hAnsi="Times New Roman" w:cs="Times New Roman" w:hint="eastAsia"/>
        </w:rPr>
        <w:t xml:space="preserve"> And the error diffusion algorithm produces the clustering artifacts. </w:t>
      </w:r>
      <w:r>
        <w:rPr>
          <w:rFonts w:ascii="Times New Roman" w:hAnsi="Times New Roman" w:cs="Times New Roman"/>
        </w:rPr>
        <w:t>However</w:t>
      </w:r>
      <w:r w:rsidRPr="00386D73">
        <w:rPr>
          <w:rFonts w:ascii="Times New Roman" w:hAnsi="Times New Roman" w:cs="Times New Roman"/>
        </w:rPr>
        <w:t>, error diffusion generates the best results of any of the digital halftoning methods described here. Much of the low-frequency noise component is suppressed, producing images with very little grain.</w:t>
      </w:r>
      <w:r>
        <w:rPr>
          <w:rFonts w:ascii="Times New Roman" w:hAnsi="Times New Roman" w:cs="Times New Roman" w:hint="eastAsia"/>
        </w:rPr>
        <w:t xml:space="preserve"> </w:t>
      </w:r>
      <w:r w:rsidRPr="00386D73">
        <w:rPr>
          <w:rFonts w:ascii="Times New Roman" w:hAnsi="Times New Roman" w:cs="Times New Roman"/>
        </w:rPr>
        <w:t>From a certain distance or assuming small enough pixels, they look like shades of grey despite being made of only black and white pixels</w:t>
      </w:r>
      <w:r>
        <w:rPr>
          <w:rFonts w:ascii="Times New Roman" w:hAnsi="Times New Roman" w:cs="Times New Roman" w:hint="eastAsia"/>
        </w:rPr>
        <w:t>.</w:t>
      </w:r>
    </w:p>
    <w:p w14:paraId="15E78D50" w14:textId="7F0DD31E" w:rsidR="009C305C" w:rsidRPr="001B03F2" w:rsidRDefault="009C305C" w:rsidP="009C305C">
      <w:pPr>
        <w:widowControl/>
        <w:autoSpaceDE w:val="0"/>
        <w:autoSpaceDN w:val="0"/>
        <w:adjustRightInd w:val="0"/>
        <w:jc w:val="left"/>
        <w:rPr>
          <w:rFonts w:ascii="Times New Roman" w:hAnsi="Times New Roman" w:cs="Times New Roman"/>
          <w:kern w:val="0"/>
        </w:rPr>
      </w:pPr>
    </w:p>
    <w:sectPr w:rsidR="009C305C" w:rsidRPr="001B03F2" w:rsidSect="001B03F2">
      <w:pgSz w:w="11900" w:h="16840"/>
      <w:pgMar w:top="1440" w:right="1080" w:bottom="1440" w:left="108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DD0390E"/>
    <w:multiLevelType w:val="hybridMultilevel"/>
    <w:tmpl w:val="8DEC20DE"/>
    <w:lvl w:ilvl="0" w:tplc="941ED92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
    <w:nsid w:val="3729650F"/>
    <w:multiLevelType w:val="hybridMultilevel"/>
    <w:tmpl w:val="B1164A58"/>
    <w:lvl w:ilvl="0" w:tplc="6F8A5DC4">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6881C49"/>
    <w:multiLevelType w:val="hybridMultilevel"/>
    <w:tmpl w:val="B1164A58"/>
    <w:lvl w:ilvl="0" w:tplc="6F8A5DC4">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627B62C8"/>
    <w:multiLevelType w:val="hybridMultilevel"/>
    <w:tmpl w:val="8FE4AE80"/>
    <w:lvl w:ilvl="0" w:tplc="FEBC3682">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20"/>
  <w:drawingGridHorizontalSpacing w:val="120"/>
  <w:drawingGridVerticalSpacing w:val="423"/>
  <w:displayHorizont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1577"/>
    <w:rsid w:val="00066EF5"/>
    <w:rsid w:val="00081A59"/>
    <w:rsid w:val="00092FEA"/>
    <w:rsid w:val="000C5F43"/>
    <w:rsid w:val="0010478B"/>
    <w:rsid w:val="001274B6"/>
    <w:rsid w:val="001547FE"/>
    <w:rsid w:val="00175B52"/>
    <w:rsid w:val="001A0EBB"/>
    <w:rsid w:val="001B03F2"/>
    <w:rsid w:val="00226789"/>
    <w:rsid w:val="0023680C"/>
    <w:rsid w:val="0024263B"/>
    <w:rsid w:val="002450F6"/>
    <w:rsid w:val="00266ED2"/>
    <w:rsid w:val="002C6770"/>
    <w:rsid w:val="002E7834"/>
    <w:rsid w:val="003259D7"/>
    <w:rsid w:val="0034191D"/>
    <w:rsid w:val="003474D6"/>
    <w:rsid w:val="00350136"/>
    <w:rsid w:val="0037788D"/>
    <w:rsid w:val="00386D73"/>
    <w:rsid w:val="003F4447"/>
    <w:rsid w:val="00422CEA"/>
    <w:rsid w:val="00545408"/>
    <w:rsid w:val="005555AF"/>
    <w:rsid w:val="005823BA"/>
    <w:rsid w:val="006E165B"/>
    <w:rsid w:val="00710CF3"/>
    <w:rsid w:val="007261A4"/>
    <w:rsid w:val="0078053B"/>
    <w:rsid w:val="007A4B74"/>
    <w:rsid w:val="008B08CD"/>
    <w:rsid w:val="00901995"/>
    <w:rsid w:val="00942F5B"/>
    <w:rsid w:val="00974A42"/>
    <w:rsid w:val="009A0D7F"/>
    <w:rsid w:val="009C305C"/>
    <w:rsid w:val="00A140C1"/>
    <w:rsid w:val="00A22028"/>
    <w:rsid w:val="00A47EE0"/>
    <w:rsid w:val="00A52970"/>
    <w:rsid w:val="00A745F4"/>
    <w:rsid w:val="00A84D56"/>
    <w:rsid w:val="00AF7D1F"/>
    <w:rsid w:val="00B149A7"/>
    <w:rsid w:val="00B61FF6"/>
    <w:rsid w:val="00BD3AC2"/>
    <w:rsid w:val="00BE71B1"/>
    <w:rsid w:val="00C1689F"/>
    <w:rsid w:val="00C27FA4"/>
    <w:rsid w:val="00C31A92"/>
    <w:rsid w:val="00CB4364"/>
    <w:rsid w:val="00CC6AB2"/>
    <w:rsid w:val="00CE1577"/>
    <w:rsid w:val="00D40235"/>
    <w:rsid w:val="00D41032"/>
    <w:rsid w:val="00D42478"/>
    <w:rsid w:val="00D741E3"/>
    <w:rsid w:val="00DD2E13"/>
    <w:rsid w:val="00DD79BA"/>
    <w:rsid w:val="00E113F1"/>
    <w:rsid w:val="00EA1072"/>
    <w:rsid w:val="00ED4A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87CA3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5555A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40235"/>
    <w:rPr>
      <w:color w:val="808080"/>
    </w:rPr>
  </w:style>
  <w:style w:type="paragraph" w:styleId="a4">
    <w:name w:val="Normal (Web)"/>
    <w:basedOn w:val="a"/>
    <w:uiPriority w:val="99"/>
    <w:semiHidden/>
    <w:unhideWhenUsed/>
    <w:rsid w:val="009A0D7F"/>
    <w:pPr>
      <w:widowControl/>
      <w:spacing w:before="100" w:beforeAutospacing="1" w:after="100" w:afterAutospacing="1"/>
      <w:jc w:val="left"/>
    </w:pPr>
    <w:rPr>
      <w:rFonts w:ascii="Times New Roman" w:hAnsi="Times New Roman" w:cs="Times New Roman"/>
      <w:kern w:val="0"/>
    </w:rPr>
  </w:style>
  <w:style w:type="paragraph" w:styleId="a5">
    <w:name w:val="List Paragraph"/>
    <w:basedOn w:val="a"/>
    <w:uiPriority w:val="34"/>
    <w:qFormat/>
    <w:rsid w:val="005555A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792535">
      <w:bodyDiv w:val="1"/>
      <w:marLeft w:val="0"/>
      <w:marRight w:val="0"/>
      <w:marTop w:val="0"/>
      <w:marBottom w:val="0"/>
      <w:divBdr>
        <w:top w:val="none" w:sz="0" w:space="0" w:color="auto"/>
        <w:left w:val="none" w:sz="0" w:space="0" w:color="auto"/>
        <w:bottom w:val="none" w:sz="0" w:space="0" w:color="auto"/>
        <w:right w:val="none" w:sz="0" w:space="0" w:color="auto"/>
      </w:divBdr>
      <w:divsChild>
        <w:div w:id="897589501">
          <w:marLeft w:val="0"/>
          <w:marRight w:val="0"/>
          <w:marTop w:val="0"/>
          <w:marBottom w:val="0"/>
          <w:divBdr>
            <w:top w:val="none" w:sz="0" w:space="0" w:color="auto"/>
            <w:left w:val="none" w:sz="0" w:space="0" w:color="auto"/>
            <w:bottom w:val="none" w:sz="0" w:space="0" w:color="auto"/>
            <w:right w:val="none" w:sz="0" w:space="0" w:color="auto"/>
          </w:divBdr>
          <w:divsChild>
            <w:div w:id="911962198">
              <w:marLeft w:val="0"/>
              <w:marRight w:val="0"/>
              <w:marTop w:val="0"/>
              <w:marBottom w:val="0"/>
              <w:divBdr>
                <w:top w:val="none" w:sz="0" w:space="0" w:color="auto"/>
                <w:left w:val="none" w:sz="0" w:space="0" w:color="auto"/>
                <w:bottom w:val="none" w:sz="0" w:space="0" w:color="auto"/>
                <w:right w:val="none" w:sz="0" w:space="0" w:color="auto"/>
              </w:divBdr>
              <w:divsChild>
                <w:div w:id="52274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871290">
      <w:bodyDiv w:val="1"/>
      <w:marLeft w:val="0"/>
      <w:marRight w:val="0"/>
      <w:marTop w:val="0"/>
      <w:marBottom w:val="0"/>
      <w:divBdr>
        <w:top w:val="none" w:sz="0" w:space="0" w:color="auto"/>
        <w:left w:val="none" w:sz="0" w:space="0" w:color="auto"/>
        <w:bottom w:val="none" w:sz="0" w:space="0" w:color="auto"/>
        <w:right w:val="none" w:sz="0" w:space="0" w:color="auto"/>
      </w:divBdr>
      <w:divsChild>
        <w:div w:id="914899843">
          <w:marLeft w:val="0"/>
          <w:marRight w:val="0"/>
          <w:marTop w:val="0"/>
          <w:marBottom w:val="0"/>
          <w:divBdr>
            <w:top w:val="none" w:sz="0" w:space="0" w:color="auto"/>
            <w:left w:val="none" w:sz="0" w:space="0" w:color="auto"/>
            <w:bottom w:val="none" w:sz="0" w:space="0" w:color="auto"/>
            <w:right w:val="none" w:sz="0" w:space="0" w:color="auto"/>
          </w:divBdr>
          <w:divsChild>
            <w:div w:id="1227489738">
              <w:marLeft w:val="0"/>
              <w:marRight w:val="0"/>
              <w:marTop w:val="0"/>
              <w:marBottom w:val="0"/>
              <w:divBdr>
                <w:top w:val="none" w:sz="0" w:space="0" w:color="auto"/>
                <w:left w:val="none" w:sz="0" w:space="0" w:color="auto"/>
                <w:bottom w:val="none" w:sz="0" w:space="0" w:color="auto"/>
                <w:right w:val="none" w:sz="0" w:space="0" w:color="auto"/>
              </w:divBdr>
              <w:divsChild>
                <w:div w:id="79641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902689">
      <w:bodyDiv w:val="1"/>
      <w:marLeft w:val="0"/>
      <w:marRight w:val="0"/>
      <w:marTop w:val="0"/>
      <w:marBottom w:val="0"/>
      <w:divBdr>
        <w:top w:val="none" w:sz="0" w:space="0" w:color="auto"/>
        <w:left w:val="none" w:sz="0" w:space="0" w:color="auto"/>
        <w:bottom w:val="none" w:sz="0" w:space="0" w:color="auto"/>
        <w:right w:val="none" w:sz="0" w:space="0" w:color="auto"/>
      </w:divBdr>
      <w:divsChild>
        <w:div w:id="1852640351">
          <w:marLeft w:val="0"/>
          <w:marRight w:val="0"/>
          <w:marTop w:val="0"/>
          <w:marBottom w:val="0"/>
          <w:divBdr>
            <w:top w:val="none" w:sz="0" w:space="0" w:color="auto"/>
            <w:left w:val="none" w:sz="0" w:space="0" w:color="auto"/>
            <w:bottom w:val="none" w:sz="0" w:space="0" w:color="auto"/>
            <w:right w:val="none" w:sz="0" w:space="0" w:color="auto"/>
          </w:divBdr>
          <w:divsChild>
            <w:div w:id="1190487483">
              <w:marLeft w:val="0"/>
              <w:marRight w:val="0"/>
              <w:marTop w:val="0"/>
              <w:marBottom w:val="0"/>
              <w:divBdr>
                <w:top w:val="none" w:sz="0" w:space="0" w:color="auto"/>
                <w:left w:val="none" w:sz="0" w:space="0" w:color="auto"/>
                <w:bottom w:val="none" w:sz="0" w:space="0" w:color="auto"/>
                <w:right w:val="none" w:sz="0" w:space="0" w:color="auto"/>
              </w:divBdr>
              <w:divsChild>
                <w:div w:id="72727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446509">
      <w:bodyDiv w:val="1"/>
      <w:marLeft w:val="0"/>
      <w:marRight w:val="0"/>
      <w:marTop w:val="0"/>
      <w:marBottom w:val="0"/>
      <w:divBdr>
        <w:top w:val="none" w:sz="0" w:space="0" w:color="auto"/>
        <w:left w:val="none" w:sz="0" w:space="0" w:color="auto"/>
        <w:bottom w:val="none" w:sz="0" w:space="0" w:color="auto"/>
        <w:right w:val="none" w:sz="0" w:space="0" w:color="auto"/>
      </w:divBdr>
      <w:divsChild>
        <w:div w:id="1752700222">
          <w:marLeft w:val="0"/>
          <w:marRight w:val="0"/>
          <w:marTop w:val="0"/>
          <w:marBottom w:val="0"/>
          <w:divBdr>
            <w:top w:val="none" w:sz="0" w:space="0" w:color="auto"/>
            <w:left w:val="none" w:sz="0" w:space="0" w:color="auto"/>
            <w:bottom w:val="none" w:sz="0" w:space="0" w:color="auto"/>
            <w:right w:val="none" w:sz="0" w:space="0" w:color="auto"/>
          </w:divBdr>
          <w:divsChild>
            <w:div w:id="946929927">
              <w:marLeft w:val="0"/>
              <w:marRight w:val="0"/>
              <w:marTop w:val="0"/>
              <w:marBottom w:val="0"/>
              <w:divBdr>
                <w:top w:val="none" w:sz="0" w:space="0" w:color="auto"/>
                <w:left w:val="none" w:sz="0" w:space="0" w:color="auto"/>
                <w:bottom w:val="none" w:sz="0" w:space="0" w:color="auto"/>
                <w:right w:val="none" w:sz="0" w:space="0" w:color="auto"/>
              </w:divBdr>
              <w:divsChild>
                <w:div w:id="55393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jp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6</Pages>
  <Words>1363</Words>
  <Characters>7772</Characters>
  <Application>Microsoft Macintosh Word</Application>
  <DocSecurity>0</DocSecurity>
  <Lines>64</Lines>
  <Paragraphs>18</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9117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淘7699</dc:creator>
  <cp:keywords/>
  <dc:description/>
  <cp:lastModifiedBy>淘7699</cp:lastModifiedBy>
  <cp:revision>32</cp:revision>
  <dcterms:created xsi:type="dcterms:W3CDTF">2018-03-02T17:51:00Z</dcterms:created>
  <dcterms:modified xsi:type="dcterms:W3CDTF">2018-03-03T03:10:00Z</dcterms:modified>
</cp:coreProperties>
</file>